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E9FFF" w14:textId="5811DD6C" w:rsidR="005E1BBA" w:rsidRDefault="00427641">
      <w:r>
        <w:rPr>
          <w:rFonts w:ascii="Arial" w:hAnsi="Arial" w:cs="Arial"/>
          <w:color w:val="1A1A1A"/>
          <w:shd w:val="clear" w:color="auto" w:fill="FFFFFF"/>
        </w:rPr>
        <w:t>Муниципальный земельный контроль осуществляется через информационные системы ЕРВК, ЕРКНМ, ГИС ТОР КНД</w:t>
      </w:r>
      <w:r>
        <w:rPr>
          <w:rFonts w:ascii="Arial" w:hAnsi="Arial" w:cs="Arial"/>
          <w:color w:val="1A1A1A"/>
          <w:shd w:val="clear" w:color="auto" w:fill="FFFFFF"/>
        </w:rPr>
        <w:t>.</w:t>
      </w:r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58"/>
    <w:rsid w:val="001C7F58"/>
    <w:rsid w:val="00413E60"/>
    <w:rsid w:val="00427641"/>
    <w:rsid w:val="005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B3A7"/>
  <w15:chartTrackingRefBased/>
  <w15:docId w15:val="{30667E0C-E6A7-4612-8421-286041E0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2024-12-28T12:37:00Z</dcterms:created>
  <dcterms:modified xsi:type="dcterms:W3CDTF">2024-12-28T12:37:00Z</dcterms:modified>
</cp:coreProperties>
</file>