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7FD" w:rsidRPr="00853682" w:rsidRDefault="004747FD" w:rsidP="004747FD">
      <w:pPr>
        <w:pStyle w:val="7"/>
        <w:keepNext w:val="0"/>
        <w:keepLines/>
        <w:ind w:left="0" w:firstLine="0"/>
        <w:contextualSpacing/>
        <w:rPr>
          <w:b/>
          <w:sz w:val="18"/>
          <w:szCs w:val="18"/>
        </w:rPr>
      </w:pPr>
      <w:r w:rsidRPr="00853682">
        <w:rPr>
          <w:b/>
          <w:sz w:val="18"/>
          <w:szCs w:val="18"/>
        </w:rPr>
        <w:t>Информационный бюллетень</w:t>
      </w:r>
    </w:p>
    <w:p w:rsidR="004747FD" w:rsidRPr="00853682" w:rsidRDefault="004747FD" w:rsidP="004747FD">
      <w:pPr>
        <w:pStyle w:val="7"/>
        <w:suppressAutoHyphens/>
        <w:ind w:left="0" w:firstLine="0"/>
        <w:contextualSpacing/>
        <w:rPr>
          <w:b/>
          <w:sz w:val="18"/>
          <w:szCs w:val="18"/>
        </w:rPr>
      </w:pPr>
      <w:r w:rsidRPr="00853682">
        <w:rPr>
          <w:b/>
          <w:sz w:val="18"/>
          <w:szCs w:val="18"/>
        </w:rPr>
        <w:t xml:space="preserve">Дубенского муниципального района </w:t>
      </w:r>
    </w:p>
    <w:p w:rsidR="004747FD" w:rsidRPr="00853682" w:rsidRDefault="004747FD" w:rsidP="004747FD">
      <w:pPr>
        <w:pStyle w:val="7"/>
        <w:suppressAutoHyphens/>
        <w:ind w:left="0" w:firstLine="0"/>
        <w:contextualSpacing/>
        <w:rPr>
          <w:b/>
          <w:sz w:val="18"/>
          <w:szCs w:val="18"/>
        </w:rPr>
      </w:pPr>
      <w:r w:rsidRPr="00853682">
        <w:rPr>
          <w:b/>
          <w:sz w:val="18"/>
          <w:szCs w:val="18"/>
        </w:rPr>
        <w:t>Республики Мордовия</w:t>
      </w:r>
    </w:p>
    <w:p w:rsidR="004747FD" w:rsidRPr="00853682" w:rsidRDefault="004747FD" w:rsidP="004747FD">
      <w:pPr>
        <w:pStyle w:val="7"/>
        <w:ind w:left="0" w:firstLine="0"/>
        <w:contextualSpacing/>
        <w:jc w:val="left"/>
        <w:rPr>
          <w:b/>
          <w:sz w:val="18"/>
          <w:szCs w:val="18"/>
        </w:rPr>
      </w:pPr>
      <w:r w:rsidRPr="00853682">
        <w:rPr>
          <w:b/>
          <w:sz w:val="18"/>
          <w:szCs w:val="18"/>
        </w:rPr>
        <w:t>Является официальным печатным изданием</w:t>
      </w:r>
    </w:p>
    <w:p w:rsidR="004747FD" w:rsidRPr="00853682" w:rsidRDefault="004747FD" w:rsidP="004747FD">
      <w:pPr>
        <w:pStyle w:val="7"/>
        <w:ind w:left="0" w:firstLine="0"/>
        <w:contextualSpacing/>
        <w:jc w:val="left"/>
        <w:rPr>
          <w:b/>
          <w:sz w:val="18"/>
          <w:szCs w:val="18"/>
        </w:rPr>
      </w:pPr>
      <w:r w:rsidRPr="00853682">
        <w:rPr>
          <w:b/>
          <w:sz w:val="18"/>
          <w:szCs w:val="18"/>
        </w:rPr>
        <w:t>Дубенского муниципального района</w:t>
      </w:r>
    </w:p>
    <w:p w:rsidR="004747FD" w:rsidRDefault="004747FD" w:rsidP="004747FD">
      <w:pPr>
        <w:pStyle w:val="7"/>
        <w:ind w:left="0" w:firstLine="0"/>
        <w:contextualSpacing/>
        <w:jc w:val="left"/>
        <w:rPr>
          <w:b/>
          <w:sz w:val="18"/>
          <w:szCs w:val="18"/>
        </w:rPr>
      </w:pPr>
      <w:r w:rsidRPr="00853682">
        <w:rPr>
          <w:b/>
          <w:sz w:val="18"/>
          <w:szCs w:val="18"/>
        </w:rPr>
        <w:t>Республики Мордовия</w:t>
      </w:r>
    </w:p>
    <w:p w:rsidR="004747FD" w:rsidRPr="007F72BD" w:rsidRDefault="004747FD" w:rsidP="004747FD">
      <w:pPr>
        <w:rPr>
          <w:lang w:eastAsia="ar-SA"/>
        </w:rPr>
      </w:pPr>
    </w:p>
    <w:p w:rsidR="004747FD" w:rsidRDefault="00D83254" w:rsidP="004747FD">
      <w:pPr>
        <w:pStyle w:val="7"/>
        <w:ind w:left="0" w:firstLine="0"/>
        <w:contextualSpacing/>
        <w:rPr>
          <w:b/>
          <w:sz w:val="18"/>
          <w:szCs w:val="18"/>
        </w:rPr>
      </w:pPr>
      <w:r>
        <w:rPr>
          <w:b/>
          <w:sz w:val="18"/>
          <w:szCs w:val="18"/>
        </w:rPr>
        <w:t>10</w:t>
      </w:r>
      <w:r w:rsidR="00324001">
        <w:rPr>
          <w:b/>
          <w:sz w:val="18"/>
          <w:szCs w:val="18"/>
        </w:rPr>
        <w:t>.</w:t>
      </w:r>
      <w:r w:rsidR="004747FD">
        <w:rPr>
          <w:b/>
          <w:sz w:val="18"/>
          <w:szCs w:val="18"/>
        </w:rPr>
        <w:t>04</w:t>
      </w:r>
      <w:r w:rsidR="004747FD" w:rsidRPr="00D71162">
        <w:rPr>
          <w:b/>
          <w:sz w:val="18"/>
          <w:szCs w:val="18"/>
        </w:rPr>
        <w:t xml:space="preserve">.2026 г.                                                                                                                                                                         </w:t>
      </w:r>
      <w:r w:rsidR="004747FD" w:rsidRPr="00853682">
        <w:rPr>
          <w:b/>
          <w:sz w:val="18"/>
          <w:szCs w:val="18"/>
        </w:rPr>
        <w:t>№</w:t>
      </w:r>
      <w:r w:rsidR="004747FD">
        <w:rPr>
          <w:b/>
          <w:sz w:val="18"/>
          <w:szCs w:val="18"/>
        </w:rPr>
        <w:t>1</w:t>
      </w:r>
      <w:r w:rsidR="00D56C97">
        <w:rPr>
          <w:b/>
          <w:sz w:val="18"/>
          <w:szCs w:val="18"/>
        </w:rPr>
        <w:t>3</w:t>
      </w:r>
      <w:r w:rsidR="004747FD">
        <w:rPr>
          <w:b/>
          <w:sz w:val="18"/>
          <w:szCs w:val="18"/>
        </w:rPr>
        <w:t>(</w:t>
      </w:r>
      <w:r w:rsidR="004747FD" w:rsidRPr="00853682">
        <w:rPr>
          <w:b/>
          <w:sz w:val="18"/>
          <w:szCs w:val="18"/>
        </w:rPr>
        <w:t>5</w:t>
      </w:r>
      <w:r w:rsidR="004747FD">
        <w:rPr>
          <w:b/>
          <w:sz w:val="18"/>
          <w:szCs w:val="18"/>
        </w:rPr>
        <w:t>6</w:t>
      </w:r>
      <w:r w:rsidR="00D56C97">
        <w:rPr>
          <w:b/>
          <w:sz w:val="18"/>
          <w:szCs w:val="18"/>
        </w:rPr>
        <w:t>8</w:t>
      </w:r>
      <w:r w:rsidR="004747FD" w:rsidRPr="00853682">
        <w:rPr>
          <w:b/>
          <w:sz w:val="18"/>
          <w:szCs w:val="18"/>
        </w:rPr>
        <w:t>)</w:t>
      </w:r>
    </w:p>
    <w:p w:rsidR="004747FD" w:rsidRPr="000C3365" w:rsidRDefault="004747FD" w:rsidP="004747FD">
      <w:pPr>
        <w:spacing w:after="0" w:line="259" w:lineRule="auto"/>
        <w:rPr>
          <w:sz w:val="18"/>
          <w:szCs w:val="18"/>
          <w:lang w:eastAsia="ar-SA"/>
        </w:rPr>
      </w:pPr>
    </w:p>
    <w:p w:rsidR="00FC5942" w:rsidRPr="00FC5942" w:rsidRDefault="00FC5942" w:rsidP="00FC5942">
      <w:pPr>
        <w:tabs>
          <w:tab w:val="left" w:pos="1134"/>
        </w:tabs>
        <w:suppressAutoHyphens/>
        <w:spacing w:after="0" w:line="240" w:lineRule="auto"/>
        <w:jc w:val="center"/>
        <w:rPr>
          <w:rFonts w:ascii="Times New Roman" w:eastAsia="Times New Roman" w:hAnsi="Times New Roman" w:cs="Times New Roman"/>
          <w:b/>
          <w:sz w:val="18"/>
          <w:szCs w:val="18"/>
        </w:rPr>
      </w:pPr>
      <w:r w:rsidRPr="00FC5942">
        <w:rPr>
          <w:rFonts w:ascii="Times New Roman" w:eastAsia="Times New Roman" w:hAnsi="Times New Roman" w:cs="Times New Roman"/>
          <w:b/>
          <w:sz w:val="18"/>
          <w:szCs w:val="18"/>
        </w:rPr>
        <w:t>ПРОЕКТ</w:t>
      </w:r>
    </w:p>
    <w:p w:rsidR="00FC5942" w:rsidRPr="00FC5942" w:rsidRDefault="00FC5942" w:rsidP="00FC5942">
      <w:pPr>
        <w:tabs>
          <w:tab w:val="left" w:pos="1134"/>
        </w:tabs>
        <w:suppressAutoHyphens/>
        <w:spacing w:after="0" w:line="240" w:lineRule="auto"/>
        <w:jc w:val="center"/>
        <w:rPr>
          <w:rFonts w:ascii="Times New Roman" w:eastAsia="Times New Roman" w:hAnsi="Times New Roman" w:cs="Times New Roman"/>
          <w:b/>
          <w:sz w:val="18"/>
          <w:szCs w:val="18"/>
        </w:rPr>
      </w:pPr>
      <w:r w:rsidRPr="00FC5942">
        <w:rPr>
          <w:rFonts w:ascii="Times New Roman" w:eastAsia="Times New Roman" w:hAnsi="Times New Roman" w:cs="Times New Roman"/>
          <w:b/>
          <w:sz w:val="18"/>
          <w:szCs w:val="18"/>
        </w:rPr>
        <w:t>СОВЕТ ДЕПУТАТОВ ДУБЕНСКОГО МУНИЦИПАЛЬНОГО РАЙОНА</w:t>
      </w:r>
    </w:p>
    <w:p w:rsidR="00FC5942" w:rsidRPr="00FC5942" w:rsidRDefault="00FC5942" w:rsidP="00FC5942">
      <w:pPr>
        <w:tabs>
          <w:tab w:val="left" w:pos="1134"/>
        </w:tabs>
        <w:suppressAutoHyphens/>
        <w:spacing w:after="0" w:line="240" w:lineRule="auto"/>
        <w:jc w:val="center"/>
        <w:rPr>
          <w:rFonts w:ascii="Times New Roman" w:eastAsia="Times New Roman" w:hAnsi="Times New Roman" w:cs="Times New Roman"/>
          <w:b/>
          <w:sz w:val="18"/>
          <w:szCs w:val="18"/>
        </w:rPr>
      </w:pPr>
      <w:r w:rsidRPr="00FC5942">
        <w:rPr>
          <w:rFonts w:ascii="Times New Roman" w:eastAsia="Times New Roman" w:hAnsi="Times New Roman" w:cs="Times New Roman"/>
          <w:b/>
          <w:sz w:val="18"/>
          <w:szCs w:val="18"/>
        </w:rPr>
        <w:t>РЕСПУБЛИКИ МОРДОВИЯ СЕДЬМОГО СОЗЫВА</w:t>
      </w:r>
    </w:p>
    <w:p w:rsidR="00FC5942" w:rsidRPr="00FC5942" w:rsidRDefault="00FC5942" w:rsidP="00FC5942">
      <w:pPr>
        <w:tabs>
          <w:tab w:val="left" w:pos="1134"/>
        </w:tabs>
        <w:suppressAutoHyphens/>
        <w:spacing w:after="0" w:line="240" w:lineRule="auto"/>
        <w:jc w:val="center"/>
        <w:rPr>
          <w:rFonts w:ascii="Times New Roman" w:eastAsia="Times New Roman" w:hAnsi="Times New Roman" w:cs="Times New Roman"/>
          <w:b/>
          <w:sz w:val="18"/>
          <w:szCs w:val="18"/>
        </w:rPr>
      </w:pPr>
    </w:p>
    <w:p w:rsidR="00FC5942" w:rsidRPr="00FC5942" w:rsidRDefault="00FC5942" w:rsidP="00FC5942">
      <w:pPr>
        <w:tabs>
          <w:tab w:val="left" w:pos="1134"/>
        </w:tabs>
        <w:suppressAutoHyphens/>
        <w:spacing w:after="0" w:line="240" w:lineRule="auto"/>
        <w:jc w:val="center"/>
        <w:rPr>
          <w:rFonts w:ascii="Times New Roman" w:eastAsia="Times New Roman" w:hAnsi="Times New Roman" w:cs="Times New Roman"/>
          <w:b/>
          <w:sz w:val="18"/>
          <w:szCs w:val="18"/>
        </w:rPr>
      </w:pPr>
      <w:r w:rsidRPr="00FC5942">
        <w:rPr>
          <w:rFonts w:ascii="Times New Roman" w:eastAsia="Times New Roman" w:hAnsi="Times New Roman" w:cs="Times New Roman"/>
          <w:b/>
          <w:sz w:val="18"/>
          <w:szCs w:val="18"/>
        </w:rPr>
        <w:t>РЕШЕНИЕ</w:t>
      </w:r>
    </w:p>
    <w:p w:rsidR="00FC5942" w:rsidRPr="00FC5942" w:rsidRDefault="00FC5942" w:rsidP="00FC5942">
      <w:pPr>
        <w:tabs>
          <w:tab w:val="left" w:pos="1134"/>
        </w:tabs>
        <w:suppressAutoHyphens/>
        <w:spacing w:after="0" w:line="240" w:lineRule="auto"/>
        <w:jc w:val="center"/>
        <w:rPr>
          <w:rFonts w:ascii="Times New Roman" w:eastAsia="Times New Roman" w:hAnsi="Times New Roman" w:cs="Times New Roman"/>
          <w:sz w:val="18"/>
          <w:szCs w:val="18"/>
        </w:rPr>
      </w:pPr>
    </w:p>
    <w:p w:rsidR="00FC5942" w:rsidRPr="00FC5942" w:rsidRDefault="00FC5942" w:rsidP="00FC5942">
      <w:pPr>
        <w:tabs>
          <w:tab w:val="left" w:pos="1134"/>
        </w:tabs>
        <w:suppressAutoHyphens/>
        <w:spacing w:after="0" w:line="240" w:lineRule="auto"/>
        <w:jc w:val="center"/>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с. Дубенки</w:t>
      </w:r>
    </w:p>
    <w:p w:rsidR="00FC5942" w:rsidRPr="00FC5942" w:rsidRDefault="00FC5942" w:rsidP="00FC5942">
      <w:pPr>
        <w:tabs>
          <w:tab w:val="left" w:pos="1134"/>
        </w:tabs>
        <w:suppressAutoHyphens/>
        <w:spacing w:after="0" w:line="240" w:lineRule="auto"/>
        <w:jc w:val="center"/>
        <w:rPr>
          <w:rFonts w:ascii="Times New Roman" w:eastAsia="Times New Roman" w:hAnsi="Times New Roman" w:cs="Times New Roman"/>
          <w:sz w:val="18"/>
          <w:szCs w:val="18"/>
        </w:rPr>
      </w:pPr>
    </w:p>
    <w:p w:rsidR="00FC5942" w:rsidRPr="00FC5942" w:rsidRDefault="00FC5942" w:rsidP="00FC5942">
      <w:pPr>
        <w:tabs>
          <w:tab w:val="left" w:pos="1134"/>
        </w:tabs>
        <w:suppressAutoHyphens/>
        <w:spacing w:after="0" w:line="240" w:lineRule="auto"/>
        <w:jc w:val="center"/>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 xml:space="preserve">                                                                                                                 №</w:t>
      </w:r>
    </w:p>
    <w:p w:rsidR="00FC5942" w:rsidRPr="00FC5942" w:rsidRDefault="00FC5942" w:rsidP="00FC5942">
      <w:pPr>
        <w:tabs>
          <w:tab w:val="left" w:pos="1134"/>
        </w:tabs>
        <w:suppressAutoHyphens/>
        <w:spacing w:after="0" w:line="240" w:lineRule="auto"/>
        <w:ind w:hanging="426"/>
        <w:jc w:val="center"/>
        <w:rPr>
          <w:rFonts w:ascii="Times New Roman" w:eastAsia="Times New Roman" w:hAnsi="Times New Roman" w:cs="Times New Roman"/>
          <w:sz w:val="18"/>
          <w:szCs w:val="18"/>
        </w:rPr>
      </w:pPr>
    </w:p>
    <w:p w:rsidR="00FC5942" w:rsidRPr="00FC5942" w:rsidRDefault="00FC5942" w:rsidP="00FC5942">
      <w:pPr>
        <w:tabs>
          <w:tab w:val="left" w:pos="1134"/>
        </w:tabs>
        <w:suppressAutoHyphens/>
        <w:spacing w:after="0" w:line="240" w:lineRule="auto"/>
        <w:jc w:val="center"/>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О внесении изменений в Устав Дубенского</w:t>
      </w:r>
    </w:p>
    <w:p w:rsidR="00FC5942" w:rsidRPr="00FC5942" w:rsidRDefault="00FC5942" w:rsidP="00FC5942">
      <w:pPr>
        <w:tabs>
          <w:tab w:val="left" w:pos="1134"/>
        </w:tabs>
        <w:suppressAutoHyphens/>
        <w:spacing w:after="0" w:line="240" w:lineRule="auto"/>
        <w:jc w:val="center"/>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муниципального района Республики Мордовия</w:t>
      </w:r>
      <w:r w:rsidRPr="00FC5942">
        <w:rPr>
          <w:rFonts w:ascii="Times New Roman" w:eastAsia="Times New Roman" w:hAnsi="Times New Roman" w:cs="Times New Roman"/>
          <w:sz w:val="18"/>
          <w:szCs w:val="18"/>
        </w:rPr>
        <w:br/>
      </w:r>
    </w:p>
    <w:p w:rsidR="00FC5942" w:rsidRPr="00FC5942" w:rsidRDefault="00FC5942" w:rsidP="00FC5942">
      <w:pPr>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 xml:space="preserve">В целях приведения Устава Дубенского муниципального района Республики Мордовия в соответствие с действующим законодательством Российской Федерации, Совет депутатов Дубенского муниципального района решил: </w:t>
      </w:r>
    </w:p>
    <w:p w:rsidR="00FC5942" w:rsidRPr="00FC5942" w:rsidRDefault="00FC5942" w:rsidP="00FC5942">
      <w:pPr>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Внести в Устав Дубенского муниципального района Республики Мордовия, принятый решением Совета депутатов Дубенского муниципального района Республики Мордовия от 29 августа 2017 г. №88 (с изменениями, внесенными решениями Совета депутатов Дубенского муниципального района от 29.04.2019 №188, от 18.11.2019 №212, от 18.05.2020 № 236, от 22.09.2020 №260, от 26.10.2021 № 10, от 29.12.2022 №78, от 17.07.2023 №102, 26.04.2024 №149, от 11.07.2024 №153, от 14.11.2025 №225), следующие дополнения:</w:t>
      </w:r>
    </w:p>
    <w:p w:rsidR="00FC5942" w:rsidRPr="00FC5942" w:rsidRDefault="00FC5942" w:rsidP="00FC5942">
      <w:pPr>
        <w:autoSpaceDE w:val="0"/>
        <w:autoSpaceDN w:val="0"/>
        <w:adjustRightInd w:val="0"/>
        <w:spacing w:after="0" w:line="240" w:lineRule="auto"/>
        <w:ind w:firstLine="709"/>
        <w:jc w:val="both"/>
        <w:rPr>
          <w:rFonts w:ascii="Times New Roman" w:eastAsia="Times New Roman" w:hAnsi="Times New Roman" w:cs="Times New Roman"/>
          <w:sz w:val="18"/>
          <w:szCs w:val="18"/>
        </w:rPr>
      </w:pPr>
    </w:p>
    <w:p w:rsidR="00FC5942" w:rsidRPr="00FC5942" w:rsidRDefault="00FC5942" w:rsidP="00FC5942">
      <w:pPr>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1) дополнить статьей 4.1. следующего содержания:</w:t>
      </w:r>
    </w:p>
    <w:p w:rsidR="00FC5942" w:rsidRPr="00FC5942" w:rsidRDefault="00FC5942" w:rsidP="00FC5942">
      <w:pPr>
        <w:spacing w:after="0" w:line="240" w:lineRule="auto"/>
        <w:ind w:firstLine="709"/>
        <w:jc w:val="both"/>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«Статья 4.1. Местное самоуправление Дубенского муниципального района</w:t>
      </w:r>
    </w:p>
    <w:p w:rsidR="00FC5942" w:rsidRPr="00FC5942" w:rsidRDefault="00FC5942" w:rsidP="00FC5942">
      <w:pPr>
        <w:spacing w:after="0" w:line="240" w:lineRule="auto"/>
        <w:ind w:firstLine="709"/>
        <w:jc w:val="both"/>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Местное самоуправление Дубенского муниципального района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Республики Мордовия.».</w:t>
      </w:r>
    </w:p>
    <w:p w:rsidR="00FC5942" w:rsidRPr="00FC5942" w:rsidRDefault="00FC5942" w:rsidP="00FC5942">
      <w:pPr>
        <w:autoSpaceDE w:val="0"/>
        <w:autoSpaceDN w:val="0"/>
        <w:adjustRightInd w:val="0"/>
        <w:spacing w:after="0" w:line="240" w:lineRule="auto"/>
        <w:ind w:firstLine="709"/>
        <w:jc w:val="both"/>
        <w:rPr>
          <w:rFonts w:ascii="Times New Roman" w:eastAsia="Times New Roman" w:hAnsi="Times New Roman" w:cs="Times New Roman"/>
          <w:sz w:val="18"/>
          <w:szCs w:val="18"/>
        </w:rPr>
      </w:pPr>
    </w:p>
    <w:p w:rsidR="00FC5942" w:rsidRPr="00FC5942" w:rsidRDefault="00FC5942" w:rsidP="00FC5942">
      <w:pPr>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2) дополнить статьей 31.1 следующего содержания:</w:t>
      </w:r>
    </w:p>
    <w:p w:rsidR="00FC5942" w:rsidRPr="00FC5942" w:rsidRDefault="00FC5942" w:rsidP="00FC5942">
      <w:pPr>
        <w:spacing w:after="0" w:line="240" w:lineRule="auto"/>
        <w:ind w:firstLine="709"/>
        <w:jc w:val="both"/>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 xml:space="preserve">«Статья 31.1. </w:t>
      </w:r>
      <w:r w:rsidRPr="00FC5942">
        <w:rPr>
          <w:rFonts w:ascii="Times New Roman" w:eastAsia="Times New Roman" w:hAnsi="Times New Roman" w:cs="Times New Roman"/>
          <w:bCs/>
          <w:sz w:val="18"/>
          <w:szCs w:val="18"/>
        </w:rPr>
        <w:t xml:space="preserve">Временное исполнение полномочий главы </w:t>
      </w:r>
      <w:bookmarkStart w:id="0" w:name="Par0"/>
      <w:bookmarkEnd w:id="0"/>
      <w:r w:rsidRPr="00FC5942">
        <w:rPr>
          <w:rFonts w:ascii="Times New Roman" w:eastAsia="Times New Roman" w:hAnsi="Times New Roman" w:cs="Times New Roman"/>
          <w:sz w:val="18"/>
          <w:szCs w:val="18"/>
        </w:rPr>
        <w:t>Дубенского муниципального района</w:t>
      </w:r>
    </w:p>
    <w:p w:rsidR="00FC5942" w:rsidRPr="00FC5942" w:rsidRDefault="00FC5942" w:rsidP="00FC5942">
      <w:pPr>
        <w:spacing w:after="0" w:line="240" w:lineRule="auto"/>
        <w:ind w:firstLine="709"/>
        <w:jc w:val="both"/>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1. В случае досрочного прекращения полномочий главы Дубенского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Совет депутатов Дубенского муниципального района назначает временно исполняющего полномочия главы Дубенского муниципального района из числа должностных лиц местного самоуправления или уполномоченных муниципальных служащих, определяемых в соответствии с настоящим уставом.</w:t>
      </w:r>
    </w:p>
    <w:p w:rsidR="00FC5942" w:rsidRPr="00FC5942" w:rsidRDefault="00FC5942" w:rsidP="00FC5942">
      <w:pPr>
        <w:suppressAutoHyphens/>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 xml:space="preserve">2. Временно исполняющий полномочия главы Дубенского муниципального района в случаях, предусмотренных частью </w:t>
      </w:r>
      <w:hyperlink w:anchor="Par0" w:history="1">
        <w:r w:rsidRPr="00FC5942">
          <w:rPr>
            <w:rFonts w:ascii="Times New Roman" w:eastAsia="Times New Roman" w:hAnsi="Times New Roman" w:cs="Times New Roman"/>
            <w:sz w:val="18"/>
            <w:szCs w:val="18"/>
          </w:rPr>
          <w:t>1</w:t>
        </w:r>
      </w:hyperlink>
      <w:r w:rsidRPr="00FC5942">
        <w:rPr>
          <w:rFonts w:ascii="Times New Roman" w:eastAsia="Times New Roman" w:hAnsi="Times New Roman" w:cs="Times New Roman"/>
          <w:sz w:val="18"/>
          <w:szCs w:val="18"/>
        </w:rPr>
        <w:t xml:space="preserve"> настоящей статьи, назначается на срок до дня избрания и вступления в должность главы Дубенского муниципального района в порядке, установленном Законом Республики Мордовия от 7 ноября 2025 г. № 74-З «Об отдельных вопросах организации местного самоуправления в Республике Мордовия» и настоящим уставом. </w:t>
      </w:r>
    </w:p>
    <w:p w:rsidR="00FC5942" w:rsidRPr="00FC5942" w:rsidRDefault="00FC5942" w:rsidP="00FC5942">
      <w:pPr>
        <w:suppressAutoHyphens/>
        <w:autoSpaceDE w:val="0"/>
        <w:autoSpaceDN w:val="0"/>
        <w:adjustRightInd w:val="0"/>
        <w:spacing w:after="0" w:line="240" w:lineRule="auto"/>
        <w:ind w:firstLine="709"/>
        <w:jc w:val="both"/>
        <w:rPr>
          <w:rFonts w:ascii="Times New Roman" w:eastAsia="Times New Roman" w:hAnsi="Times New Roman" w:cs="Times New Roman"/>
          <w:b/>
          <w:sz w:val="18"/>
          <w:szCs w:val="18"/>
        </w:rPr>
      </w:pPr>
      <w:r w:rsidRPr="00FC5942">
        <w:rPr>
          <w:rFonts w:ascii="PT Astra Serif" w:eastAsia="Times New Roman" w:hAnsi="PT Astra Serif" w:cs="Times New Roman"/>
          <w:sz w:val="18"/>
          <w:szCs w:val="18"/>
        </w:rPr>
        <w:t xml:space="preserve">3. В случае если кандидат на должность главы </w:t>
      </w:r>
      <w:r w:rsidRPr="00FC5942">
        <w:rPr>
          <w:rFonts w:ascii="Times New Roman" w:eastAsia="Times New Roman" w:hAnsi="Times New Roman" w:cs="Times New Roman"/>
          <w:sz w:val="18"/>
          <w:szCs w:val="18"/>
        </w:rPr>
        <w:t>Дубенского муниципального района</w:t>
      </w:r>
      <w:r w:rsidRPr="00FC5942">
        <w:rPr>
          <w:rFonts w:ascii="PT Astra Serif" w:eastAsia="Times New Roman" w:hAnsi="PT Astra Serif" w:cs="Times New Roman"/>
          <w:sz w:val="18"/>
          <w:szCs w:val="18"/>
        </w:rPr>
        <w:t xml:space="preserve"> не набрал число голосов, необходимое для принятия решения Советом депутатов </w:t>
      </w:r>
      <w:r w:rsidRPr="00FC5942">
        <w:rPr>
          <w:rFonts w:ascii="Times New Roman" w:eastAsia="Times New Roman" w:hAnsi="Times New Roman" w:cs="Times New Roman"/>
          <w:sz w:val="18"/>
          <w:szCs w:val="18"/>
        </w:rPr>
        <w:t>Дубенского муниципального района</w:t>
      </w:r>
      <w:r w:rsidRPr="00FC5942">
        <w:rPr>
          <w:rFonts w:ascii="PT Astra Serif" w:eastAsia="Times New Roman" w:hAnsi="PT Astra Serif" w:cs="Times New Roman"/>
          <w:sz w:val="18"/>
          <w:szCs w:val="18"/>
        </w:rPr>
        <w:t xml:space="preserve"> об избрании главы </w:t>
      </w:r>
      <w:r w:rsidRPr="00FC5942">
        <w:rPr>
          <w:rFonts w:ascii="Times New Roman" w:eastAsia="Times New Roman" w:hAnsi="Times New Roman" w:cs="Times New Roman"/>
          <w:sz w:val="18"/>
          <w:szCs w:val="18"/>
        </w:rPr>
        <w:t>Дубенского муниципального района</w:t>
      </w:r>
      <w:r w:rsidRPr="00FC5942">
        <w:rPr>
          <w:rFonts w:ascii="PT Astra Serif" w:eastAsia="Times New Roman" w:hAnsi="PT Astra Serif" w:cs="Times New Roman"/>
          <w:sz w:val="18"/>
          <w:szCs w:val="18"/>
        </w:rPr>
        <w:t xml:space="preserve"> из своего состава либо применения к нему по решению суда мер процессуального принуждения в виде заключения под стражу или временного отстранения от должности, полномочия главы </w:t>
      </w:r>
      <w:r w:rsidRPr="00FC5942">
        <w:rPr>
          <w:rFonts w:ascii="Times New Roman" w:eastAsia="Times New Roman" w:hAnsi="Times New Roman" w:cs="Times New Roman"/>
          <w:sz w:val="18"/>
          <w:szCs w:val="18"/>
        </w:rPr>
        <w:t>Дубенского муниципального района</w:t>
      </w:r>
      <w:r w:rsidRPr="00FC5942">
        <w:rPr>
          <w:rFonts w:ascii="PT Astra Serif" w:eastAsia="Times New Roman" w:hAnsi="PT Astra Serif" w:cs="Times New Roman"/>
          <w:sz w:val="18"/>
          <w:szCs w:val="18"/>
        </w:rPr>
        <w:t xml:space="preserve"> временно исполняет должностное лицо местного самоуправления или уполномоченный муниципальный служащий, определяемый в соответствии с настоящим уставом до дня назначения временно исполняющего полномочия главы  муниципального образования Главой Республики Мордовия, в установленном Федеральным </w:t>
      </w:r>
      <w:hyperlink r:id="rId7" w:history="1">
        <w:r w:rsidRPr="00FC5942">
          <w:rPr>
            <w:rFonts w:ascii="PT Astra Serif" w:eastAsia="Times New Roman" w:hAnsi="PT Astra Serif" w:cs="Times New Roman"/>
            <w:sz w:val="18"/>
            <w:szCs w:val="18"/>
          </w:rPr>
          <w:t>законом</w:t>
        </w:r>
      </w:hyperlink>
      <w:r w:rsidRPr="00FC5942">
        <w:rPr>
          <w:rFonts w:ascii="PT Astra Serif" w:eastAsia="Times New Roman" w:hAnsi="PT Astra Serif" w:cs="Times New Roman"/>
          <w:sz w:val="18"/>
          <w:szCs w:val="18"/>
        </w:rPr>
        <w:t xml:space="preserve"> «Об общих принципах организации местного самоуправления в единой системе публичной власти» порядке.».</w:t>
      </w:r>
    </w:p>
    <w:p w:rsidR="00FC5942" w:rsidRPr="00FC5942" w:rsidRDefault="00FC5942" w:rsidP="00FC5942">
      <w:pPr>
        <w:suppressAutoHyphens/>
        <w:autoSpaceDE w:val="0"/>
        <w:autoSpaceDN w:val="0"/>
        <w:adjustRightInd w:val="0"/>
        <w:spacing w:after="0" w:line="240" w:lineRule="auto"/>
        <w:ind w:firstLine="709"/>
        <w:jc w:val="both"/>
        <w:rPr>
          <w:rFonts w:ascii="Times New Roman" w:eastAsia="Times New Roman" w:hAnsi="Times New Roman" w:cs="Times New Roman"/>
          <w:sz w:val="18"/>
          <w:szCs w:val="18"/>
        </w:rPr>
      </w:pPr>
    </w:p>
    <w:p w:rsidR="00FC5942" w:rsidRPr="00FC5942" w:rsidRDefault="00FC5942" w:rsidP="00FC5942">
      <w:pPr>
        <w:numPr>
          <w:ilvl w:val="0"/>
          <w:numId w:val="25"/>
        </w:numPr>
        <w:tabs>
          <w:tab w:val="left" w:pos="1134"/>
        </w:tabs>
        <w:suppressAutoHyphens/>
        <w:spacing w:after="0" w:line="240" w:lineRule="auto"/>
        <w:ind w:left="0" w:firstLine="709"/>
        <w:contextualSpacing/>
        <w:jc w:val="both"/>
        <w:outlineLvl w:val="1"/>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Направить настоящее решение в Управление Министерства юстиции Российской Федерации по Республике Мордовия на государственную регистрацию и для официального опубликования на портале Министерства юстиции Российской Федерации.</w:t>
      </w:r>
    </w:p>
    <w:p w:rsidR="00FC5942" w:rsidRPr="00FC5942" w:rsidRDefault="00FC5942" w:rsidP="00FC5942">
      <w:pPr>
        <w:numPr>
          <w:ilvl w:val="0"/>
          <w:numId w:val="25"/>
        </w:numPr>
        <w:tabs>
          <w:tab w:val="left" w:pos="1134"/>
        </w:tabs>
        <w:suppressAutoHyphens/>
        <w:spacing w:after="0" w:line="240" w:lineRule="auto"/>
        <w:ind w:left="0" w:firstLine="709"/>
        <w:contextualSpacing/>
        <w:jc w:val="both"/>
        <w:outlineLvl w:val="1"/>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 xml:space="preserve">Настоящее решение подлежит официальному опубликованию после его государственной регистрации и вступает в силу после его официального опубликования. </w:t>
      </w:r>
    </w:p>
    <w:p w:rsidR="00FC5942" w:rsidRPr="00FC5942" w:rsidRDefault="00FC5942" w:rsidP="00FC5942">
      <w:pPr>
        <w:tabs>
          <w:tab w:val="left" w:pos="1134"/>
        </w:tabs>
        <w:suppressAutoHyphens/>
        <w:spacing w:after="0" w:line="240" w:lineRule="auto"/>
        <w:jc w:val="both"/>
        <w:rPr>
          <w:rFonts w:ascii="Times New Roman" w:eastAsia="Times New Roman" w:hAnsi="Times New Roman" w:cs="Times New Roman"/>
          <w:sz w:val="18"/>
          <w:szCs w:val="18"/>
        </w:rPr>
      </w:pPr>
    </w:p>
    <w:p w:rsidR="00FC5942" w:rsidRPr="00FC5942" w:rsidRDefault="00FC5942" w:rsidP="00FC5942">
      <w:pPr>
        <w:tabs>
          <w:tab w:val="left" w:pos="1134"/>
        </w:tabs>
        <w:suppressAutoHyphens/>
        <w:spacing w:after="0" w:line="240" w:lineRule="auto"/>
        <w:jc w:val="both"/>
        <w:rPr>
          <w:rFonts w:ascii="Times New Roman" w:eastAsia="Times New Roman" w:hAnsi="Times New Roman" w:cs="Times New Roman"/>
          <w:sz w:val="18"/>
          <w:szCs w:val="18"/>
        </w:rPr>
      </w:pPr>
    </w:p>
    <w:p w:rsidR="00FC5942" w:rsidRPr="00FC5942" w:rsidRDefault="00FC5942" w:rsidP="00FC5942">
      <w:pPr>
        <w:tabs>
          <w:tab w:val="left" w:pos="1134"/>
        </w:tabs>
        <w:suppressAutoHyphens/>
        <w:spacing w:after="0" w:line="240" w:lineRule="auto"/>
        <w:jc w:val="both"/>
        <w:rPr>
          <w:rFonts w:ascii="Times New Roman" w:eastAsia="Times New Roman" w:hAnsi="Times New Roman" w:cs="Times New Roman"/>
          <w:sz w:val="18"/>
          <w:szCs w:val="18"/>
        </w:rPr>
      </w:pPr>
    </w:p>
    <w:tbl>
      <w:tblPr>
        <w:tblW w:w="9565" w:type="dxa"/>
        <w:tblLayout w:type="fixed"/>
        <w:tblLook w:val="04A0" w:firstRow="1" w:lastRow="0" w:firstColumn="1" w:lastColumn="0" w:noHBand="0" w:noVBand="1"/>
      </w:tblPr>
      <w:tblGrid>
        <w:gridCol w:w="4669"/>
        <w:gridCol w:w="4896"/>
      </w:tblGrid>
      <w:tr w:rsidR="00FC5942" w:rsidRPr="00FC5942" w:rsidTr="00CC3667">
        <w:trPr>
          <w:trHeight w:val="882"/>
        </w:trPr>
        <w:tc>
          <w:tcPr>
            <w:tcW w:w="4669" w:type="dxa"/>
          </w:tcPr>
          <w:p w:rsidR="00FC5942" w:rsidRPr="00FC5942" w:rsidRDefault="00FC5942" w:rsidP="00FC5942">
            <w:pPr>
              <w:widowControl w:val="0"/>
              <w:tabs>
                <w:tab w:val="left" w:pos="1134"/>
              </w:tabs>
              <w:suppressAutoHyphens/>
              <w:spacing w:after="0" w:line="240" w:lineRule="auto"/>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lastRenderedPageBreak/>
              <w:t>Глава</w:t>
            </w:r>
          </w:p>
          <w:p w:rsidR="00FC5942" w:rsidRPr="00FC5942" w:rsidRDefault="00FC5942" w:rsidP="00FC5942">
            <w:pPr>
              <w:widowControl w:val="0"/>
              <w:tabs>
                <w:tab w:val="left" w:pos="1134"/>
              </w:tabs>
              <w:suppressAutoHyphens/>
              <w:spacing w:after="0" w:line="240" w:lineRule="auto"/>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Дубенского муниципального района</w:t>
            </w:r>
          </w:p>
          <w:p w:rsidR="00FC5942" w:rsidRPr="00FC5942" w:rsidRDefault="00FC5942" w:rsidP="00FC5942">
            <w:pPr>
              <w:widowControl w:val="0"/>
              <w:tabs>
                <w:tab w:val="left" w:pos="1134"/>
              </w:tabs>
              <w:suppressAutoHyphens/>
              <w:spacing w:after="0" w:line="240" w:lineRule="auto"/>
              <w:rPr>
                <w:rFonts w:ascii="Times New Roman" w:eastAsia="Times New Roman" w:hAnsi="Times New Roman" w:cs="Times New Roman"/>
                <w:sz w:val="18"/>
                <w:szCs w:val="18"/>
              </w:rPr>
            </w:pPr>
          </w:p>
        </w:tc>
        <w:tc>
          <w:tcPr>
            <w:tcW w:w="4895" w:type="dxa"/>
          </w:tcPr>
          <w:p w:rsidR="00FC5942" w:rsidRPr="00FC5942" w:rsidRDefault="00FC5942" w:rsidP="00FC5942">
            <w:pPr>
              <w:widowControl w:val="0"/>
              <w:tabs>
                <w:tab w:val="left" w:pos="1134"/>
              </w:tabs>
              <w:suppressAutoHyphens/>
              <w:spacing w:after="0" w:line="240" w:lineRule="auto"/>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Зам. председателя Совета депутатов</w:t>
            </w:r>
          </w:p>
          <w:p w:rsidR="00FC5942" w:rsidRPr="00FC5942" w:rsidRDefault="00FC5942" w:rsidP="00FC5942">
            <w:pPr>
              <w:widowControl w:val="0"/>
              <w:tabs>
                <w:tab w:val="left" w:pos="1134"/>
              </w:tabs>
              <w:suppressAutoHyphens/>
              <w:spacing w:after="0" w:line="240" w:lineRule="auto"/>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Дубенского муниципального района</w:t>
            </w:r>
          </w:p>
        </w:tc>
      </w:tr>
      <w:tr w:rsidR="00FC5942" w:rsidRPr="00FC5942" w:rsidTr="00CC3667">
        <w:trPr>
          <w:trHeight w:val="323"/>
        </w:trPr>
        <w:tc>
          <w:tcPr>
            <w:tcW w:w="4669" w:type="dxa"/>
          </w:tcPr>
          <w:p w:rsidR="00FC5942" w:rsidRPr="00FC5942" w:rsidRDefault="00FC5942" w:rsidP="00FC5942">
            <w:pPr>
              <w:widowControl w:val="0"/>
              <w:tabs>
                <w:tab w:val="left" w:pos="1134"/>
              </w:tabs>
              <w:suppressAutoHyphens/>
              <w:spacing w:after="0" w:line="240" w:lineRule="auto"/>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_________________ /Нефедов В.Н./</w:t>
            </w:r>
          </w:p>
        </w:tc>
        <w:tc>
          <w:tcPr>
            <w:tcW w:w="4895" w:type="dxa"/>
          </w:tcPr>
          <w:p w:rsidR="00FC5942" w:rsidRPr="00FC5942" w:rsidRDefault="00FC5942" w:rsidP="00FC5942">
            <w:pPr>
              <w:widowControl w:val="0"/>
              <w:tabs>
                <w:tab w:val="left" w:pos="1134"/>
              </w:tabs>
              <w:suppressAutoHyphens/>
              <w:spacing w:after="0" w:line="240" w:lineRule="auto"/>
              <w:rPr>
                <w:rFonts w:ascii="Times New Roman" w:eastAsia="Times New Roman" w:hAnsi="Times New Roman" w:cs="Times New Roman"/>
                <w:sz w:val="18"/>
                <w:szCs w:val="18"/>
              </w:rPr>
            </w:pPr>
            <w:r w:rsidRPr="00FC5942">
              <w:rPr>
                <w:rFonts w:ascii="Times New Roman" w:eastAsia="Times New Roman" w:hAnsi="Times New Roman" w:cs="Times New Roman"/>
                <w:sz w:val="18"/>
                <w:szCs w:val="18"/>
              </w:rPr>
              <w:t>_________________ /Катаева А.Н./</w:t>
            </w:r>
          </w:p>
        </w:tc>
      </w:tr>
    </w:tbl>
    <w:p w:rsidR="00FC5942" w:rsidRDefault="00FC5942" w:rsidP="00FC5942">
      <w:pPr>
        <w:tabs>
          <w:tab w:val="left" w:pos="1134"/>
        </w:tabs>
        <w:suppressAutoHyphens/>
        <w:spacing w:after="0" w:line="240" w:lineRule="auto"/>
        <w:jc w:val="both"/>
        <w:rPr>
          <w:rFonts w:ascii="Times New Roman" w:eastAsia="Times New Roman" w:hAnsi="Times New Roman" w:cs="Times New Roman"/>
          <w:sz w:val="26"/>
          <w:szCs w:val="26"/>
        </w:rPr>
      </w:pPr>
    </w:p>
    <w:p w:rsidR="00FC5942" w:rsidRDefault="00FC5942" w:rsidP="00FC5942">
      <w:pPr>
        <w:tabs>
          <w:tab w:val="left" w:pos="1134"/>
        </w:tabs>
        <w:suppressAutoHyphens/>
        <w:spacing w:after="0" w:line="240" w:lineRule="auto"/>
        <w:jc w:val="both"/>
        <w:rPr>
          <w:rFonts w:ascii="Times New Roman" w:eastAsia="Times New Roman" w:hAnsi="Times New Roman" w:cs="Times New Roman"/>
          <w:sz w:val="26"/>
          <w:szCs w:val="26"/>
        </w:rPr>
      </w:pPr>
    </w:p>
    <w:p w:rsidR="00FC5942" w:rsidRPr="00FC5942" w:rsidRDefault="00FC5942" w:rsidP="00FC5942">
      <w:pPr>
        <w:tabs>
          <w:tab w:val="left" w:pos="1134"/>
        </w:tabs>
        <w:suppressAutoHyphens/>
        <w:spacing w:after="0" w:line="240" w:lineRule="auto"/>
        <w:jc w:val="both"/>
        <w:rPr>
          <w:rFonts w:ascii="Times New Roman" w:eastAsia="Times New Roman" w:hAnsi="Times New Roman" w:cs="Times New Roman"/>
          <w:sz w:val="26"/>
          <w:szCs w:val="26"/>
        </w:rPr>
      </w:pPr>
    </w:p>
    <w:p w:rsidR="00FC5942" w:rsidRDefault="00FC5942" w:rsidP="00D56C97">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ar-SA"/>
        </w:rPr>
      </w:pPr>
    </w:p>
    <w:p w:rsidR="00D56C97" w:rsidRPr="00D56C97" w:rsidRDefault="00D56C97" w:rsidP="00D56C97">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ar-SA"/>
        </w:rPr>
      </w:pPr>
      <w:r w:rsidRPr="00D56C97">
        <w:rPr>
          <w:rFonts w:ascii="Times New Roman" w:eastAsia="Times New Roman" w:hAnsi="Times New Roman" w:cs="Times New Roman"/>
          <w:b/>
          <w:kern w:val="3"/>
          <w:sz w:val="18"/>
          <w:szCs w:val="18"/>
          <w:lang w:eastAsia="ar-SA"/>
        </w:rPr>
        <w:t>АДМИНИСТРАЦИЯ ДУБЕНСКОГО МУНИЦИПАЛЬНОГО РАЙОНА</w:t>
      </w:r>
    </w:p>
    <w:p w:rsidR="00D56C97" w:rsidRPr="00D56C97" w:rsidRDefault="00D56C97" w:rsidP="00D56C97">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ar-SA"/>
        </w:rPr>
      </w:pPr>
      <w:r w:rsidRPr="00D56C97">
        <w:rPr>
          <w:rFonts w:ascii="Times New Roman" w:eastAsia="Times New Roman" w:hAnsi="Times New Roman" w:cs="Times New Roman"/>
          <w:b/>
          <w:kern w:val="3"/>
          <w:sz w:val="18"/>
          <w:szCs w:val="18"/>
          <w:lang w:eastAsia="ar-SA"/>
        </w:rPr>
        <w:t>РЕСПУБЛИКИ МОРДОВИЯ</w:t>
      </w:r>
    </w:p>
    <w:p w:rsidR="00D56C97" w:rsidRPr="00D56C97" w:rsidRDefault="00D56C97" w:rsidP="00D56C97">
      <w:pPr>
        <w:suppressAutoHyphens/>
        <w:autoSpaceDN w:val="0"/>
        <w:spacing w:after="0" w:line="240" w:lineRule="auto"/>
        <w:jc w:val="center"/>
        <w:textAlignment w:val="baseline"/>
        <w:rPr>
          <w:rFonts w:ascii="Times New Roman" w:eastAsia="Times New Roman" w:hAnsi="Times New Roman" w:cs="Times New Roman"/>
          <w:kern w:val="3"/>
          <w:sz w:val="18"/>
          <w:szCs w:val="18"/>
          <w:lang w:eastAsia="ar-SA"/>
        </w:rPr>
      </w:pPr>
    </w:p>
    <w:p w:rsidR="00D56C97" w:rsidRPr="00D56C97" w:rsidRDefault="00D56C97" w:rsidP="00D56C97">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ar-SA"/>
        </w:rPr>
      </w:pPr>
      <w:r w:rsidRPr="00D56C97">
        <w:rPr>
          <w:rFonts w:ascii="Times New Roman" w:eastAsia="Times New Roman" w:hAnsi="Times New Roman" w:cs="Times New Roman"/>
          <w:b/>
          <w:kern w:val="3"/>
          <w:sz w:val="18"/>
          <w:szCs w:val="18"/>
          <w:lang w:eastAsia="ar-SA"/>
        </w:rPr>
        <w:t>ПОСТАНОВЛЕНИЕ</w:t>
      </w:r>
    </w:p>
    <w:p w:rsidR="00D56C97" w:rsidRPr="00D56C97" w:rsidRDefault="00D56C97" w:rsidP="00D56C97">
      <w:pPr>
        <w:suppressAutoHyphens/>
        <w:autoSpaceDN w:val="0"/>
        <w:spacing w:after="0" w:line="240" w:lineRule="auto"/>
        <w:jc w:val="both"/>
        <w:textAlignment w:val="baseline"/>
        <w:rPr>
          <w:rFonts w:ascii="Times New Roman" w:eastAsia="Times New Roman" w:hAnsi="Times New Roman" w:cs="Times New Roman"/>
          <w:kern w:val="3"/>
          <w:sz w:val="18"/>
          <w:szCs w:val="18"/>
          <w:lang w:eastAsia="ar-SA"/>
        </w:rPr>
      </w:pPr>
    </w:p>
    <w:p w:rsidR="00D56C97" w:rsidRPr="00D56C97" w:rsidRDefault="00D56C97" w:rsidP="00D56C97">
      <w:pPr>
        <w:suppressAutoHyphens/>
        <w:autoSpaceDN w:val="0"/>
        <w:spacing w:after="0" w:line="240" w:lineRule="auto"/>
        <w:jc w:val="center"/>
        <w:textAlignment w:val="baseline"/>
        <w:rPr>
          <w:rFonts w:ascii="Times New Roman" w:eastAsia="Times New Roman" w:hAnsi="Times New Roman" w:cs="Times New Roman"/>
          <w:kern w:val="3"/>
          <w:sz w:val="18"/>
          <w:szCs w:val="18"/>
          <w:lang w:eastAsia="ar-SA"/>
        </w:rPr>
      </w:pPr>
      <w:r w:rsidRPr="00D56C97">
        <w:rPr>
          <w:rFonts w:ascii="Times New Roman" w:eastAsia="Times New Roman" w:hAnsi="Times New Roman" w:cs="Times New Roman"/>
          <w:kern w:val="3"/>
          <w:sz w:val="18"/>
          <w:szCs w:val="18"/>
          <w:lang w:eastAsia="ar-SA"/>
        </w:rPr>
        <w:t>08.04.2026                                                                                                  № 260</w:t>
      </w:r>
    </w:p>
    <w:p w:rsidR="00D56C97" w:rsidRPr="00D56C97" w:rsidRDefault="00D56C97" w:rsidP="00D56C97">
      <w:pPr>
        <w:suppressAutoHyphens/>
        <w:autoSpaceDN w:val="0"/>
        <w:spacing w:after="0" w:line="240" w:lineRule="auto"/>
        <w:jc w:val="center"/>
        <w:textAlignment w:val="baseline"/>
        <w:rPr>
          <w:rFonts w:ascii="Times New Roman" w:eastAsia="Times New Roman" w:hAnsi="Times New Roman" w:cs="Times New Roman"/>
          <w:kern w:val="3"/>
          <w:sz w:val="18"/>
          <w:szCs w:val="18"/>
          <w:lang w:eastAsia="ar-SA"/>
        </w:rPr>
      </w:pPr>
      <w:r w:rsidRPr="00D56C97">
        <w:rPr>
          <w:rFonts w:ascii="Times New Roman" w:eastAsia="Times New Roman" w:hAnsi="Times New Roman" w:cs="Times New Roman"/>
          <w:kern w:val="3"/>
          <w:sz w:val="18"/>
          <w:szCs w:val="18"/>
          <w:lang w:eastAsia="ar-SA"/>
        </w:rPr>
        <w:t>с. Дубенки</w:t>
      </w:r>
    </w:p>
    <w:p w:rsidR="00D56C97" w:rsidRPr="00D56C97" w:rsidRDefault="00D56C97" w:rsidP="00D56C97">
      <w:pPr>
        <w:suppressAutoHyphens/>
        <w:autoSpaceDN w:val="0"/>
        <w:spacing w:after="0" w:line="240" w:lineRule="auto"/>
        <w:jc w:val="center"/>
        <w:textAlignment w:val="baseline"/>
        <w:rPr>
          <w:rFonts w:ascii="Times New Roman" w:eastAsia="Times New Roman" w:hAnsi="Times New Roman" w:cs="Times New Roman"/>
          <w:kern w:val="3"/>
          <w:sz w:val="18"/>
          <w:szCs w:val="18"/>
          <w:lang w:eastAsia="ar-SA"/>
        </w:rPr>
      </w:pPr>
      <w:r w:rsidRPr="00D56C97">
        <w:rPr>
          <w:rFonts w:ascii="Times New Roman" w:eastAsia="Times New Roman" w:hAnsi="Times New Roman" w:cs="Times New Roman"/>
          <w:b/>
          <w:bCs/>
          <w:color w:val="000000"/>
          <w:kern w:val="3"/>
          <w:sz w:val="18"/>
          <w:szCs w:val="18"/>
          <w:lang w:eastAsia="ar-SA"/>
        </w:rPr>
        <w:br/>
      </w:r>
      <w:r w:rsidRPr="00D56C97">
        <w:rPr>
          <w:rFonts w:ascii="Times New Roman" w:eastAsia="Times New Roman" w:hAnsi="Times New Roman" w:cs="Times New Roman"/>
          <w:b/>
          <w:bCs/>
          <w:color w:val="00000A"/>
          <w:kern w:val="3"/>
          <w:sz w:val="18"/>
          <w:szCs w:val="18"/>
          <w:lang w:eastAsia="ar-SA"/>
        </w:rPr>
        <w:t>Об образовании на территории Дубенского муниципального района единых избирательных участков, участков референдума для проведения голосования и подсчета голосов избирателей, участников референдума</w:t>
      </w:r>
    </w:p>
    <w:p w:rsidR="00D56C97" w:rsidRPr="00D56C97" w:rsidRDefault="00D56C97" w:rsidP="00D56C97">
      <w:pPr>
        <w:suppressAutoHyphens/>
        <w:autoSpaceDN w:val="0"/>
        <w:spacing w:after="0" w:line="240" w:lineRule="auto"/>
        <w:textAlignment w:val="baseline"/>
        <w:rPr>
          <w:rFonts w:ascii="Times New Roman" w:eastAsia="Times New Roman" w:hAnsi="Times New Roman" w:cs="Times New Roman"/>
          <w:color w:val="000000"/>
          <w:kern w:val="3"/>
          <w:sz w:val="18"/>
          <w:szCs w:val="18"/>
          <w:lang w:eastAsia="ar-SA"/>
        </w:rPr>
      </w:pPr>
    </w:p>
    <w:p w:rsidR="00D56C97" w:rsidRPr="00D56C97" w:rsidRDefault="00D56C97" w:rsidP="00D56C97">
      <w:pPr>
        <w:tabs>
          <w:tab w:val="left" w:pos="1276"/>
        </w:tabs>
        <w:suppressAutoHyphens/>
        <w:autoSpaceDN w:val="0"/>
        <w:spacing w:after="0" w:line="240" w:lineRule="auto"/>
        <w:ind w:firstLine="709"/>
        <w:jc w:val="both"/>
        <w:textAlignment w:val="baseline"/>
        <w:rPr>
          <w:rFonts w:ascii="Times New Roman" w:eastAsia="Times New Roman" w:hAnsi="Times New Roman" w:cs="Times New Roman"/>
          <w:kern w:val="3"/>
          <w:sz w:val="18"/>
          <w:szCs w:val="18"/>
          <w:lang w:eastAsia="ar-SA"/>
        </w:rPr>
      </w:pPr>
      <w:r w:rsidRPr="00D56C97">
        <w:rPr>
          <w:rFonts w:ascii="Times New Roman" w:eastAsia="Times New Roman" w:hAnsi="Times New Roman" w:cs="Times New Roman"/>
          <w:color w:val="000000"/>
          <w:kern w:val="3"/>
          <w:sz w:val="18"/>
          <w:szCs w:val="18"/>
          <w:lang w:eastAsia="ar-SA"/>
        </w:rPr>
        <w:t xml:space="preserve">В соответствии со </w:t>
      </w:r>
      <w:r w:rsidRPr="00D56C97">
        <w:rPr>
          <w:rFonts w:ascii="Times New Roman" w:eastAsia="Times New Roman" w:hAnsi="Times New Roman" w:cs="Times New Roman"/>
          <w:b/>
          <w:bCs/>
          <w:color w:val="000000"/>
          <w:kern w:val="3"/>
          <w:sz w:val="18"/>
          <w:szCs w:val="18"/>
          <w:lang w:eastAsia="ar-SA"/>
        </w:rPr>
        <w:t>статьей 19</w:t>
      </w:r>
      <w:r w:rsidRPr="00D56C97">
        <w:rPr>
          <w:rFonts w:ascii="Times New Roman" w:eastAsia="Times New Roman" w:hAnsi="Times New Roman" w:cs="Times New Roman"/>
          <w:color w:val="000000"/>
          <w:kern w:val="3"/>
          <w:sz w:val="18"/>
          <w:szCs w:val="18"/>
          <w:lang w:eastAsia="ar-SA"/>
        </w:rPr>
        <w:t xml:space="preserve"> Федерального закона от 12.06.2002г. №67-ФЗ «Об основных гарантиях избирательных прав и права на участие в референдуме граждан Российской Федерации», </w:t>
      </w:r>
      <w:r w:rsidRPr="00D56C97">
        <w:rPr>
          <w:rFonts w:ascii="Times New Roman" w:eastAsia="Times New Roman" w:hAnsi="Times New Roman" w:cs="Times New Roman"/>
          <w:b/>
          <w:bCs/>
          <w:color w:val="000000"/>
          <w:kern w:val="3"/>
          <w:sz w:val="18"/>
          <w:szCs w:val="18"/>
          <w:lang w:eastAsia="ar-SA"/>
        </w:rPr>
        <w:t>пунктом 7 статьи 4</w:t>
      </w:r>
      <w:r w:rsidRPr="00D56C97">
        <w:rPr>
          <w:rFonts w:ascii="Times New Roman" w:eastAsia="Times New Roman" w:hAnsi="Times New Roman" w:cs="Times New Roman"/>
          <w:color w:val="000000"/>
          <w:kern w:val="3"/>
          <w:sz w:val="18"/>
          <w:szCs w:val="18"/>
          <w:lang w:eastAsia="ar-SA"/>
        </w:rPr>
        <w:t xml:space="preserve"> Федерального закона от 2 октября 2012 года № 157-ФЗ «О внесении изменений в Федеральный закон «О политических партиях» и Федеральный закон «Об основных гарантиях избирательных прав и права на участие в референдуме граждан Российской Федерации», администрация Дубенского муниципального района Республики Мордовия постановляет:</w:t>
      </w:r>
    </w:p>
    <w:p w:rsidR="00D56C97" w:rsidRPr="00D56C97" w:rsidRDefault="00D56C97" w:rsidP="00D56C97">
      <w:pPr>
        <w:widowControl w:val="0"/>
        <w:numPr>
          <w:ilvl w:val="0"/>
          <w:numId w:val="21"/>
        </w:numPr>
        <w:tabs>
          <w:tab w:val="left" w:pos="1276"/>
        </w:tabs>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18"/>
          <w:szCs w:val="18"/>
          <w:lang w:eastAsia="ar-SA"/>
        </w:rPr>
      </w:pPr>
      <w:r w:rsidRPr="00D56C97">
        <w:rPr>
          <w:rFonts w:ascii="Times New Roman" w:eastAsia="Times New Roman" w:hAnsi="Times New Roman" w:cs="Times New Roman"/>
          <w:color w:val="000000"/>
          <w:kern w:val="3"/>
          <w:sz w:val="18"/>
          <w:szCs w:val="18"/>
          <w:lang w:eastAsia="ar-SA"/>
        </w:rPr>
        <w:t>Образовать по согласованию с Дубенской территориальной избирательной комиссией на территории Дубенского муниципального района для проведения голосования и подсчета голосов избирателей, участников референдума единые избирательные участки, участки референдума:</w:t>
      </w:r>
    </w:p>
    <w:p w:rsidR="00D56C97" w:rsidRPr="00D56C97" w:rsidRDefault="00D56C97" w:rsidP="00D56C97">
      <w:pPr>
        <w:suppressAutoHyphens/>
        <w:autoSpaceDN w:val="0"/>
        <w:spacing w:after="0" w:line="240" w:lineRule="auto"/>
        <w:jc w:val="both"/>
        <w:textAlignment w:val="baseline"/>
        <w:rPr>
          <w:rFonts w:ascii="Times New Roman" w:eastAsia="Times New Roman" w:hAnsi="Times New Roman" w:cs="Times New Roman"/>
          <w:color w:val="000000"/>
          <w:kern w:val="3"/>
          <w:sz w:val="18"/>
          <w:szCs w:val="18"/>
          <w:lang w:eastAsia="ar-SA"/>
        </w:rPr>
      </w:pPr>
    </w:p>
    <w:tbl>
      <w:tblPr>
        <w:tblW w:w="9356" w:type="dxa"/>
        <w:tblInd w:w="1" w:type="dxa"/>
        <w:tblLayout w:type="fixed"/>
        <w:tblCellMar>
          <w:left w:w="10" w:type="dxa"/>
          <w:right w:w="10" w:type="dxa"/>
        </w:tblCellMar>
        <w:tblLook w:val="0000" w:firstRow="0" w:lastRow="0" w:firstColumn="0" w:lastColumn="0" w:noHBand="0" w:noVBand="0"/>
      </w:tblPr>
      <w:tblGrid>
        <w:gridCol w:w="697"/>
        <w:gridCol w:w="8659"/>
      </w:tblGrid>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w:t>
            </w:r>
            <w:r w:rsidRPr="00D56C97">
              <w:rPr>
                <w:rFonts w:ascii="Times New Roman" w:eastAsia="Times New Roman" w:hAnsi="Times New Roman" w:cs="Times New Roman"/>
                <w:color w:val="000000"/>
                <w:kern w:val="3"/>
                <w:sz w:val="18"/>
                <w:szCs w:val="18"/>
              </w:rPr>
              <w:br/>
              <w:t>п/п</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Место нахождения участковой избирательной комиссии, комиссии референдума</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Ардатово, ул. Кооперативная, д. 4, здание администрации Ардатовского сельского поселения</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Ардатово, ул. Кооперативная, д. 3, здание МБОУ «Ардатовская СОШ»</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3.</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п. Свиносовхоз, ул. Центральная, д. 27, здание администрации Дубенского муниципального района</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4.</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Дубенки, ул. Денисова, д. 7, здание МБОУ «Дубенская СОШ»</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5.</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Arial" w:eastAsia="Times New Roman" w:hAnsi="Arial" w:cs="Times New Roman"/>
                <w:kern w:val="3"/>
                <w:sz w:val="18"/>
                <w:szCs w:val="18"/>
              </w:rPr>
            </w:pPr>
            <w:r w:rsidRPr="00D56C97">
              <w:rPr>
                <w:rFonts w:ascii="Times New Roman" w:eastAsia="Times New Roman" w:hAnsi="Times New Roman" w:cs="Times New Roman"/>
                <w:color w:val="000000"/>
                <w:kern w:val="3"/>
                <w:sz w:val="18"/>
                <w:szCs w:val="18"/>
              </w:rPr>
              <w:t xml:space="preserve">с. Дубенки, ул. Центральная, д. 11, здание МБУК </w:t>
            </w:r>
            <w:r w:rsidRPr="00D56C97">
              <w:rPr>
                <w:rFonts w:ascii="Times New Roman" w:eastAsia="Times New Roman" w:hAnsi="Times New Roman" w:cs="Times New Roman"/>
                <w:kern w:val="3"/>
                <w:sz w:val="18"/>
                <w:szCs w:val="18"/>
              </w:rPr>
              <w:t>«Дубенский РДК»</w:t>
            </w:r>
          </w:p>
          <w:p w:rsidR="00D56C97" w:rsidRPr="00D56C97" w:rsidRDefault="00D56C97" w:rsidP="00D56C97">
            <w:pPr>
              <w:suppressAutoHyphens/>
              <w:autoSpaceDN w:val="0"/>
              <w:spacing w:after="0" w:line="240" w:lineRule="auto"/>
              <w:textAlignment w:val="baseline"/>
              <w:rPr>
                <w:rFonts w:ascii="Times New Roman" w:eastAsia="Times New Roman" w:hAnsi="Times New Roman" w:cs="Times New Roman"/>
                <w:kern w:val="3"/>
                <w:sz w:val="18"/>
                <w:szCs w:val="18"/>
              </w:rPr>
            </w:pP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6</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Дубенки, ул. Бровцева, д. 11, здание администрации Дубенского муниципального района</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7.</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Енгалычево, ул. Лесная, д. 4, здание администрации Енгалычевского сельского поселения Дубенского муниципального района</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8.</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Кабаево, ул. Московская, д. 98 , здание МБУК "Дубенский РДК" структурное подразделение "Кабаевский СК"</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9.</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Турдаково, ул. Куйбышева, д. 60, здание ФАПа</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10.</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Кайбичево, ул. Ленина, д. 85 А, здание администрации Ардатовского сельского поселения</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11.</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Arial" w:eastAsia="Times New Roman" w:hAnsi="Arial" w:cs="Times New Roman"/>
                <w:kern w:val="3"/>
                <w:sz w:val="18"/>
                <w:szCs w:val="18"/>
              </w:rPr>
            </w:pPr>
            <w:r w:rsidRPr="00D56C97">
              <w:rPr>
                <w:rFonts w:ascii="Times New Roman" w:eastAsia="Times New Roman" w:hAnsi="Times New Roman" w:cs="Times New Roman"/>
                <w:color w:val="000000"/>
                <w:kern w:val="3"/>
                <w:sz w:val="18"/>
                <w:szCs w:val="18"/>
              </w:rPr>
              <w:t xml:space="preserve">с. Кочкурово, ул. Ленина, д. 3, здание МБОУ </w:t>
            </w:r>
            <w:r w:rsidRPr="00D56C97">
              <w:rPr>
                <w:rFonts w:ascii="Times New Roman" w:eastAsia="Times New Roman" w:hAnsi="Times New Roman" w:cs="Times New Roman"/>
                <w:color w:val="000000"/>
                <w:kern w:val="3"/>
                <w:sz w:val="18"/>
                <w:szCs w:val="18"/>
                <w:lang w:eastAsia="ar-SA"/>
              </w:rPr>
              <w:t>«Кочкуровская СОШ имени Народного учителя СССР Дергачева С.И.»</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Красино, ул. Молодежная, д. 1, здание МБОУ «Ардатовская СОШ»</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13.</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Ломаты, ул. Семипалаты, д. 1 здание МБУК «Дубенский РДК» структурное подразделение «Ломатский СК»</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14.</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Морга, ул. Московская, д. 30, здание МБУК «Дубенский РДК» структурное подразделение «Моргинский СК»</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15.</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Николаевка, ул. Школьная, д. 5, здание МБУК «Дубенский РДК» структурное подразделение «Николаевский СК»</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16.</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Петровка ул. Школьная д. 3, здание МБУК «Дубенский РДК» структурное подразделение «Петровский СДК»</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17.</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Поводимово, ул. Школьная, д. 2, здание МБОУ «Поводимовская СОШ имени Героя Социалистического Труда Н.М. Суродеева»</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18.</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Поводимово, ул. Школьная, д. 2, здание МБОУ «Поводимовская СОШ имени Героя Социалистического Труда Н.М. Суродеева»</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19.</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Поводимово ул. Школьная, д. 2, здание МБОУ «Поводимовская СОШ имени Героя Социалистического Труда Н.М. Суродеева»</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20.</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Поводимово ул. Школьная, д. 1Д, здание МБУК «Дубенский РДК» структурное подразделение «Поводимовский СДК»</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21.</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Пуркаево, ул. Жадейкина, д. 1, здание администрации Пуркаевского сельского поселения</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22.</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Чеберчино, ул. Большая, д. 23Б, здание администрации Чеберчинского сельского поселения</w:t>
            </w:r>
          </w:p>
        </w:tc>
      </w:tr>
      <w:tr w:rsidR="00D56C97" w:rsidRPr="00D56C97" w:rsidTr="00D56C97">
        <w:tc>
          <w:tcPr>
            <w:tcW w:w="6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23.</w:t>
            </w:r>
          </w:p>
        </w:tc>
        <w:tc>
          <w:tcPr>
            <w:tcW w:w="86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Чиндяново, ул. Советская, д. 11, здание МБУ «Служба обеспечения администрации Дубенского муниципального района»</w:t>
            </w:r>
          </w:p>
        </w:tc>
      </w:tr>
    </w:tbl>
    <w:p w:rsidR="00D56C97" w:rsidRPr="00D56C97" w:rsidRDefault="00D56C97" w:rsidP="00FC5942">
      <w:pPr>
        <w:widowControl w:val="0"/>
        <w:numPr>
          <w:ilvl w:val="0"/>
          <w:numId w:val="19"/>
        </w:numPr>
        <w:tabs>
          <w:tab w:val="left" w:pos="1134"/>
        </w:tabs>
        <w:suppressAutoHyphens/>
        <w:autoSpaceDN w:val="0"/>
        <w:spacing w:before="240" w:after="0" w:line="240" w:lineRule="auto"/>
        <w:ind w:left="0" w:firstLine="709"/>
        <w:jc w:val="both"/>
        <w:textAlignment w:val="baseline"/>
        <w:rPr>
          <w:rFonts w:ascii="Times New Roman" w:eastAsia="Times New Roman" w:hAnsi="Times New Roman" w:cs="Times New Roman"/>
          <w:kern w:val="3"/>
          <w:sz w:val="18"/>
          <w:szCs w:val="18"/>
          <w:lang w:eastAsia="ar-SA"/>
        </w:rPr>
      </w:pPr>
      <w:bookmarkStart w:id="1" w:name="sub_2"/>
      <w:r w:rsidRPr="00D56C97">
        <w:rPr>
          <w:rFonts w:ascii="Times New Roman" w:eastAsia="Times New Roman" w:hAnsi="Times New Roman" w:cs="Times New Roman"/>
          <w:color w:val="000000"/>
          <w:kern w:val="3"/>
          <w:sz w:val="18"/>
          <w:szCs w:val="18"/>
          <w:lang w:eastAsia="ar-SA"/>
        </w:rPr>
        <w:lastRenderedPageBreak/>
        <w:t xml:space="preserve">Утвердить прилагаемое </w:t>
      </w:r>
      <w:r w:rsidRPr="00D56C97">
        <w:rPr>
          <w:rFonts w:ascii="Times New Roman" w:eastAsia="Times New Roman" w:hAnsi="Times New Roman" w:cs="Times New Roman"/>
          <w:b/>
          <w:bCs/>
          <w:color w:val="000000"/>
          <w:kern w:val="3"/>
          <w:sz w:val="18"/>
          <w:szCs w:val="18"/>
          <w:lang w:eastAsia="ar-SA"/>
        </w:rPr>
        <w:t>описание</w:t>
      </w:r>
      <w:r w:rsidRPr="00D56C97">
        <w:rPr>
          <w:rFonts w:ascii="Times New Roman" w:eastAsia="Times New Roman" w:hAnsi="Times New Roman" w:cs="Times New Roman"/>
          <w:color w:val="000000"/>
          <w:kern w:val="3"/>
          <w:sz w:val="18"/>
          <w:szCs w:val="18"/>
          <w:lang w:eastAsia="ar-SA"/>
        </w:rPr>
        <w:t xml:space="preserve"> границ единых избирательных участков, участков референдума для проведения голосования и подсчета голосов избирателей участников референдума на территории Дубенского муниципального района.</w:t>
      </w:r>
      <w:bookmarkEnd w:id="1"/>
    </w:p>
    <w:p w:rsidR="00D56C97" w:rsidRPr="00D56C97" w:rsidRDefault="00D56C97" w:rsidP="00D56C97">
      <w:pPr>
        <w:widowControl w:val="0"/>
        <w:numPr>
          <w:ilvl w:val="0"/>
          <w:numId w:val="19"/>
        </w:numPr>
        <w:tabs>
          <w:tab w:val="left" w:pos="1134"/>
        </w:tabs>
        <w:suppressAutoHyphens/>
        <w:autoSpaceDN w:val="0"/>
        <w:spacing w:after="0" w:line="240" w:lineRule="auto"/>
        <w:ind w:left="0" w:firstLine="709"/>
        <w:jc w:val="both"/>
        <w:textAlignment w:val="baseline"/>
        <w:rPr>
          <w:rFonts w:ascii="Times New Roman" w:eastAsia="Times New Roman" w:hAnsi="Times New Roman" w:cs="Times New Roman"/>
          <w:kern w:val="3"/>
          <w:sz w:val="18"/>
          <w:szCs w:val="18"/>
          <w:lang w:eastAsia="ar-SA"/>
        </w:rPr>
      </w:pPr>
      <w:r w:rsidRPr="00D56C97">
        <w:rPr>
          <w:rFonts w:ascii="Times New Roman" w:eastAsia="Times New Roman" w:hAnsi="Times New Roman" w:cs="Times New Roman"/>
          <w:color w:val="000000"/>
          <w:kern w:val="3"/>
          <w:sz w:val="18"/>
          <w:szCs w:val="18"/>
          <w:lang w:eastAsia="ar-SA"/>
        </w:rPr>
        <w:t>Поручить руководителю аппарата администрации Дубенского муниципального района Малкиной Т.И.:</w:t>
      </w:r>
    </w:p>
    <w:p w:rsidR="00D56C97" w:rsidRDefault="00D56C97" w:rsidP="00D56C97">
      <w:pPr>
        <w:widowControl w:val="0"/>
        <w:numPr>
          <w:ilvl w:val="0"/>
          <w:numId w:val="22"/>
        </w:numPr>
        <w:tabs>
          <w:tab w:val="left" w:pos="1276"/>
        </w:tabs>
        <w:suppressAutoHyphens/>
        <w:autoSpaceDN w:val="0"/>
        <w:spacing w:after="0" w:line="240" w:lineRule="auto"/>
        <w:ind w:left="0" w:firstLine="709"/>
        <w:jc w:val="both"/>
        <w:textAlignment w:val="baseline"/>
        <w:rPr>
          <w:rFonts w:ascii="Times New Roman" w:eastAsia="Times New Roman" w:hAnsi="Times New Roman" w:cs="Times New Roman"/>
          <w:kern w:val="3"/>
          <w:sz w:val="18"/>
          <w:szCs w:val="18"/>
          <w:lang w:eastAsia="ar-SA"/>
        </w:rPr>
      </w:pPr>
      <w:bookmarkStart w:id="2" w:name="sub_331"/>
      <w:r w:rsidRPr="00D56C97">
        <w:rPr>
          <w:rFonts w:ascii="Times New Roman" w:eastAsia="Times New Roman" w:hAnsi="Times New Roman" w:cs="Times New Roman"/>
          <w:color w:val="000000"/>
          <w:kern w:val="3"/>
          <w:sz w:val="18"/>
          <w:szCs w:val="18"/>
          <w:lang w:eastAsia="ar-SA"/>
        </w:rPr>
        <w:t xml:space="preserve">Ежегодно по состоянию на 1 января и 1 июля осуществлять контроль за соответствием числа избирателей, участников референдума на избирательных участках, участках референдума, образованных на территории Дубенского муниципального района, требованиям </w:t>
      </w:r>
      <w:r w:rsidRPr="00D56C97">
        <w:rPr>
          <w:rFonts w:ascii="Times New Roman" w:eastAsia="Times New Roman" w:hAnsi="Times New Roman" w:cs="Times New Roman"/>
          <w:b/>
          <w:bCs/>
          <w:color w:val="000000"/>
          <w:kern w:val="3"/>
          <w:sz w:val="18"/>
          <w:szCs w:val="18"/>
          <w:lang w:eastAsia="ar-SA"/>
        </w:rPr>
        <w:t xml:space="preserve">пункта 2 статьи 19 </w:t>
      </w:r>
      <w:r w:rsidRPr="00D56C97">
        <w:rPr>
          <w:rFonts w:ascii="Times New Roman" w:eastAsia="Times New Roman" w:hAnsi="Times New Roman" w:cs="Times New Roman"/>
          <w:color w:val="000000"/>
          <w:kern w:val="3"/>
          <w:sz w:val="18"/>
          <w:szCs w:val="18"/>
          <w:lang w:eastAsia="ar-SA"/>
        </w:rPr>
        <w:t>Федерального закона «Об основных гарантиях избирательных прав и права на участие в референдуме граждан Российской Федерации».</w:t>
      </w:r>
      <w:bookmarkStart w:id="3" w:name="sub_332"/>
      <w:bookmarkEnd w:id="2"/>
    </w:p>
    <w:p w:rsidR="00D56C97" w:rsidRDefault="00D56C97" w:rsidP="00D56C97">
      <w:pPr>
        <w:widowControl w:val="0"/>
        <w:numPr>
          <w:ilvl w:val="0"/>
          <w:numId w:val="22"/>
        </w:numPr>
        <w:tabs>
          <w:tab w:val="left" w:pos="1276"/>
        </w:tabs>
        <w:suppressAutoHyphens/>
        <w:autoSpaceDN w:val="0"/>
        <w:spacing w:after="0" w:line="240" w:lineRule="auto"/>
        <w:ind w:left="0" w:firstLine="709"/>
        <w:jc w:val="both"/>
        <w:textAlignment w:val="baseline"/>
        <w:rPr>
          <w:rFonts w:ascii="Times New Roman" w:eastAsia="Times New Roman" w:hAnsi="Times New Roman" w:cs="Times New Roman"/>
          <w:kern w:val="3"/>
          <w:sz w:val="18"/>
          <w:szCs w:val="18"/>
          <w:lang w:eastAsia="ar-SA"/>
        </w:rPr>
      </w:pPr>
      <w:r w:rsidRPr="00D56C97">
        <w:rPr>
          <w:rFonts w:ascii="Times New Roman" w:eastAsia="Times New Roman" w:hAnsi="Times New Roman" w:cs="Times New Roman"/>
          <w:color w:val="000000"/>
          <w:kern w:val="3"/>
          <w:sz w:val="18"/>
          <w:szCs w:val="18"/>
          <w:lang w:eastAsia="ar-SA"/>
        </w:rPr>
        <w:t xml:space="preserve">Осуществлять контроль за соблюдением </w:t>
      </w:r>
      <w:r w:rsidRPr="00D56C97">
        <w:rPr>
          <w:rFonts w:ascii="Times New Roman" w:eastAsia="Times New Roman" w:hAnsi="Times New Roman" w:cs="Times New Roman"/>
          <w:b/>
          <w:bCs/>
          <w:color w:val="000000"/>
          <w:kern w:val="3"/>
          <w:sz w:val="18"/>
          <w:szCs w:val="18"/>
          <w:lang w:eastAsia="ar-SA"/>
        </w:rPr>
        <w:t>пункта 4 статьи 19</w:t>
      </w:r>
      <w:r w:rsidRPr="00D56C97">
        <w:rPr>
          <w:rFonts w:ascii="Times New Roman" w:eastAsia="Times New Roman" w:hAnsi="Times New Roman" w:cs="Times New Roman"/>
          <w:color w:val="000000"/>
          <w:kern w:val="3"/>
          <w:sz w:val="18"/>
          <w:szCs w:val="18"/>
          <w:lang w:eastAsia="ar-SA"/>
        </w:rPr>
        <w:t xml:space="preserve"> Федерального закона «Об основных гарантиях избирательных прав и права на участие в референдуме граждан Российской Федерации» при подготовке списка избирательных участков для проведения голосования и подсчета голосов избирателей на очередных и дополнительных выборах депутатов Государственного Собрания Республики Мордовия и представительного органа муниципального образования.</w:t>
      </w:r>
      <w:bookmarkStart w:id="4" w:name="sub_333"/>
      <w:bookmarkEnd w:id="3"/>
    </w:p>
    <w:p w:rsidR="00D56C97" w:rsidRDefault="00D56C97" w:rsidP="00D56C97">
      <w:pPr>
        <w:widowControl w:val="0"/>
        <w:numPr>
          <w:ilvl w:val="0"/>
          <w:numId w:val="22"/>
        </w:numPr>
        <w:tabs>
          <w:tab w:val="left" w:pos="1276"/>
        </w:tabs>
        <w:suppressAutoHyphens/>
        <w:autoSpaceDN w:val="0"/>
        <w:spacing w:after="0" w:line="240" w:lineRule="auto"/>
        <w:ind w:left="0" w:firstLine="709"/>
        <w:jc w:val="both"/>
        <w:textAlignment w:val="baseline"/>
        <w:rPr>
          <w:rFonts w:ascii="Times New Roman" w:eastAsia="Times New Roman" w:hAnsi="Times New Roman" w:cs="Times New Roman"/>
          <w:kern w:val="3"/>
          <w:sz w:val="18"/>
          <w:szCs w:val="18"/>
          <w:lang w:eastAsia="ar-SA"/>
        </w:rPr>
      </w:pPr>
      <w:r w:rsidRPr="00D56C97">
        <w:rPr>
          <w:rFonts w:ascii="Times New Roman" w:eastAsia="Times New Roman" w:hAnsi="Times New Roman" w:cs="Times New Roman"/>
          <w:color w:val="000000"/>
          <w:kern w:val="3"/>
          <w:sz w:val="18"/>
          <w:szCs w:val="18"/>
          <w:lang w:eastAsia="ar-SA"/>
        </w:rPr>
        <w:t xml:space="preserve">Вносить по согласованию с Дубенской территориальной избирательной комиссией предложения главе Дубенского муниципального района об уточнении перечня избирательных участков, участков референдума и их границ по основаниям, предусмотренным </w:t>
      </w:r>
      <w:r w:rsidRPr="00D56C97">
        <w:rPr>
          <w:rFonts w:ascii="Times New Roman" w:eastAsia="Times New Roman" w:hAnsi="Times New Roman" w:cs="Times New Roman"/>
          <w:b/>
          <w:bCs/>
          <w:color w:val="000000"/>
          <w:kern w:val="3"/>
          <w:sz w:val="18"/>
          <w:szCs w:val="18"/>
          <w:lang w:eastAsia="ar-SA"/>
        </w:rPr>
        <w:t>статьей 19</w:t>
      </w:r>
      <w:r w:rsidRPr="00D56C97">
        <w:rPr>
          <w:rFonts w:ascii="Times New Roman" w:eastAsia="Times New Roman" w:hAnsi="Times New Roman" w:cs="Times New Roman"/>
          <w:color w:val="000000"/>
          <w:kern w:val="3"/>
          <w:sz w:val="18"/>
          <w:szCs w:val="18"/>
          <w:lang w:eastAsia="ar-SA"/>
        </w:rPr>
        <w:t xml:space="preserve"> Федерального закона «Об основных гарантиях избирательных прав и права на участие в референдуме граждан Российской Федерации».</w:t>
      </w:r>
      <w:bookmarkStart w:id="5" w:name="sub_334"/>
      <w:bookmarkEnd w:id="4"/>
    </w:p>
    <w:p w:rsidR="00D56C97" w:rsidRPr="00D56C97" w:rsidRDefault="00D56C97" w:rsidP="00D56C97">
      <w:pPr>
        <w:widowControl w:val="0"/>
        <w:numPr>
          <w:ilvl w:val="0"/>
          <w:numId w:val="22"/>
        </w:numPr>
        <w:tabs>
          <w:tab w:val="left" w:pos="1276"/>
        </w:tabs>
        <w:suppressAutoHyphens/>
        <w:autoSpaceDN w:val="0"/>
        <w:spacing w:after="0" w:line="240" w:lineRule="auto"/>
        <w:ind w:left="0" w:firstLine="709"/>
        <w:jc w:val="both"/>
        <w:textAlignment w:val="baseline"/>
        <w:rPr>
          <w:rFonts w:ascii="Times New Roman" w:eastAsia="Times New Roman" w:hAnsi="Times New Roman" w:cs="Times New Roman"/>
          <w:kern w:val="3"/>
          <w:sz w:val="18"/>
          <w:szCs w:val="18"/>
          <w:lang w:eastAsia="ar-SA"/>
        </w:rPr>
      </w:pPr>
      <w:r w:rsidRPr="00D56C97">
        <w:rPr>
          <w:rFonts w:ascii="Times New Roman" w:eastAsia="Times New Roman" w:hAnsi="Times New Roman" w:cs="Times New Roman"/>
          <w:color w:val="000000"/>
          <w:kern w:val="3"/>
          <w:sz w:val="18"/>
          <w:szCs w:val="18"/>
          <w:lang w:eastAsia="ar-SA"/>
        </w:rPr>
        <w:t>Составлять списки избирательных участков, участков референдума с указанием их границ либо перечня населенных пунктов, номеров, мест нахождения участковых комиссий и помещений для голосования не позднее, чем за 50 дней до дня голосования и обеспечивать их опубликование в сроки, установленные соответствующим законом о выборах и референдуме.</w:t>
      </w:r>
    </w:p>
    <w:bookmarkEnd w:id="5"/>
    <w:p w:rsidR="00D56C97" w:rsidRPr="00D56C97" w:rsidRDefault="00D56C97" w:rsidP="00D56C97">
      <w:pPr>
        <w:widowControl w:val="0"/>
        <w:numPr>
          <w:ilvl w:val="0"/>
          <w:numId w:val="19"/>
        </w:numPr>
        <w:tabs>
          <w:tab w:val="left" w:pos="1276"/>
        </w:tabs>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18"/>
          <w:szCs w:val="18"/>
          <w:lang w:eastAsia="ar-SA"/>
        </w:rPr>
      </w:pPr>
      <w:r w:rsidRPr="00D56C97">
        <w:rPr>
          <w:rFonts w:ascii="Times New Roman" w:eastAsia="Times New Roman" w:hAnsi="Times New Roman" w:cs="Times New Roman"/>
          <w:color w:val="000000"/>
          <w:kern w:val="3"/>
          <w:sz w:val="18"/>
          <w:szCs w:val="18"/>
          <w:lang w:eastAsia="ar-SA"/>
        </w:rPr>
        <w:t>Направить настоящее постановление в Избирательную комиссию Республики Мордовия и Дубенскую территориальную избирательную комиссию.</w:t>
      </w:r>
    </w:p>
    <w:p w:rsidR="00D56C97" w:rsidRPr="00D56C97" w:rsidRDefault="00D56C97" w:rsidP="00D56C97">
      <w:pPr>
        <w:widowControl w:val="0"/>
        <w:numPr>
          <w:ilvl w:val="0"/>
          <w:numId w:val="19"/>
        </w:numPr>
        <w:tabs>
          <w:tab w:val="left" w:pos="1276"/>
        </w:tabs>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18"/>
          <w:szCs w:val="18"/>
          <w:lang w:eastAsia="ar-SA"/>
        </w:rPr>
      </w:pPr>
      <w:r w:rsidRPr="00D56C97">
        <w:rPr>
          <w:rFonts w:ascii="Times New Roman" w:eastAsia="Times New Roman" w:hAnsi="Times New Roman" w:cs="Times New Roman"/>
          <w:color w:val="000000"/>
          <w:kern w:val="3"/>
          <w:sz w:val="18"/>
          <w:szCs w:val="18"/>
          <w:lang w:eastAsia="ar-SA"/>
        </w:rPr>
        <w:t>Контроль за исполнением настоящего постановления возложить на руководителя аппарата администрации Дубенского муниципального района Малкину Т.И.</w:t>
      </w:r>
    </w:p>
    <w:p w:rsidR="00D56C97" w:rsidRPr="00D56C97" w:rsidRDefault="00D56C97" w:rsidP="00D56C97">
      <w:pPr>
        <w:widowControl w:val="0"/>
        <w:numPr>
          <w:ilvl w:val="0"/>
          <w:numId w:val="19"/>
        </w:numPr>
        <w:tabs>
          <w:tab w:val="left" w:pos="1276"/>
        </w:tabs>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18"/>
          <w:szCs w:val="18"/>
          <w:lang w:eastAsia="ar-SA"/>
        </w:rPr>
      </w:pPr>
      <w:r w:rsidRPr="00D56C97">
        <w:rPr>
          <w:rFonts w:ascii="Times New Roman" w:eastAsia="Times New Roman" w:hAnsi="Times New Roman" w:cs="Times New Roman"/>
          <w:color w:val="000000"/>
          <w:kern w:val="3"/>
          <w:sz w:val="18"/>
          <w:szCs w:val="18"/>
          <w:lang w:eastAsia="ar-SA"/>
        </w:rPr>
        <w:t>Постановление администрации Дубенского муниципального района Республики Мордовия от 23 марта 2026 г. №220 «Об образовании на территории Дубенского муниципального района единых избирательных участков, участков референдума для проведения голосования и подсчета голосов избирателей, участников референдума» признать утратившим силу.</w:t>
      </w:r>
    </w:p>
    <w:p w:rsidR="00D56C97" w:rsidRPr="00D56C97" w:rsidRDefault="00D56C97" w:rsidP="00D56C97">
      <w:pPr>
        <w:widowControl w:val="0"/>
        <w:numPr>
          <w:ilvl w:val="0"/>
          <w:numId w:val="19"/>
        </w:numPr>
        <w:tabs>
          <w:tab w:val="left" w:pos="1276"/>
        </w:tabs>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18"/>
          <w:szCs w:val="18"/>
          <w:lang w:eastAsia="ar-SA"/>
        </w:rPr>
      </w:pPr>
      <w:r w:rsidRPr="00D56C97">
        <w:rPr>
          <w:rFonts w:ascii="Times New Roman" w:eastAsia="Times New Roman" w:hAnsi="Times New Roman" w:cs="Times New Roman"/>
          <w:color w:val="000000"/>
          <w:kern w:val="3"/>
          <w:sz w:val="18"/>
          <w:szCs w:val="18"/>
          <w:lang w:eastAsia="ar-SA"/>
        </w:rPr>
        <w:t>Опубликовать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https://dubenki.gosuslugi.ru.</w:t>
      </w:r>
    </w:p>
    <w:p w:rsidR="00D56C97" w:rsidRPr="00D56C97" w:rsidRDefault="00D56C97" w:rsidP="00D56C97">
      <w:pPr>
        <w:widowControl w:val="0"/>
        <w:numPr>
          <w:ilvl w:val="0"/>
          <w:numId w:val="19"/>
        </w:numPr>
        <w:tabs>
          <w:tab w:val="left" w:pos="1276"/>
        </w:tabs>
        <w:suppressAutoHyphens/>
        <w:autoSpaceDN w:val="0"/>
        <w:spacing w:after="0" w:line="240" w:lineRule="auto"/>
        <w:ind w:left="0" w:firstLine="709"/>
        <w:jc w:val="both"/>
        <w:textAlignment w:val="baseline"/>
        <w:rPr>
          <w:rFonts w:ascii="Times New Roman" w:eastAsia="Times New Roman" w:hAnsi="Times New Roman" w:cs="Times New Roman"/>
          <w:kern w:val="3"/>
          <w:sz w:val="18"/>
          <w:szCs w:val="18"/>
          <w:lang w:eastAsia="ar-SA"/>
        </w:rPr>
      </w:pPr>
      <w:r w:rsidRPr="00D56C97">
        <w:rPr>
          <w:rFonts w:ascii="Times New Roman" w:eastAsia="Times New Roman" w:hAnsi="Times New Roman" w:cs="Times New Roman"/>
          <w:kern w:val="3"/>
          <w:sz w:val="18"/>
          <w:szCs w:val="18"/>
          <w:lang w:eastAsia="ar-SA"/>
        </w:rPr>
        <w:t xml:space="preserve">Настоящее постановление вступает в силу после официального опубликования (обнародования). </w:t>
      </w:r>
    </w:p>
    <w:p w:rsidR="00D56C97" w:rsidRPr="00D56C97" w:rsidRDefault="00D56C97" w:rsidP="00D56C97">
      <w:pPr>
        <w:tabs>
          <w:tab w:val="left" w:pos="1276"/>
        </w:tabs>
        <w:suppressAutoHyphens/>
        <w:autoSpaceDN w:val="0"/>
        <w:spacing w:after="0" w:line="240" w:lineRule="auto"/>
        <w:ind w:left="284"/>
        <w:jc w:val="both"/>
        <w:textAlignment w:val="baseline"/>
        <w:rPr>
          <w:rFonts w:ascii="Times New Roman" w:eastAsia="Times New Roman" w:hAnsi="Times New Roman" w:cs="Times New Roman"/>
          <w:kern w:val="3"/>
          <w:sz w:val="18"/>
          <w:szCs w:val="18"/>
          <w:lang w:eastAsia="ar-SA"/>
        </w:rPr>
      </w:pPr>
    </w:p>
    <w:p w:rsidR="00D56C97" w:rsidRPr="00D56C97" w:rsidRDefault="00D56C97" w:rsidP="00D56C97">
      <w:pPr>
        <w:tabs>
          <w:tab w:val="left" w:pos="1276"/>
        </w:tabs>
        <w:suppressAutoHyphens/>
        <w:autoSpaceDN w:val="0"/>
        <w:spacing w:after="0" w:line="240" w:lineRule="auto"/>
        <w:ind w:left="284"/>
        <w:jc w:val="both"/>
        <w:textAlignment w:val="baseline"/>
        <w:rPr>
          <w:rFonts w:ascii="Times New Roman" w:eastAsia="Times New Roman" w:hAnsi="Times New Roman" w:cs="Times New Roman"/>
          <w:kern w:val="3"/>
          <w:sz w:val="18"/>
          <w:szCs w:val="18"/>
          <w:lang w:eastAsia="ar-SA"/>
        </w:rPr>
      </w:pPr>
    </w:p>
    <w:p w:rsidR="00D56C97" w:rsidRPr="00D56C97" w:rsidRDefault="00D56C97" w:rsidP="00D56C97">
      <w:pPr>
        <w:tabs>
          <w:tab w:val="left" w:pos="1276"/>
        </w:tabs>
        <w:suppressAutoHyphens/>
        <w:autoSpaceDN w:val="0"/>
        <w:spacing w:after="0" w:line="240" w:lineRule="auto"/>
        <w:ind w:left="284"/>
        <w:jc w:val="both"/>
        <w:textAlignment w:val="baseline"/>
        <w:rPr>
          <w:rFonts w:ascii="Times New Roman" w:eastAsia="Times New Roman" w:hAnsi="Times New Roman" w:cs="Times New Roman"/>
          <w:kern w:val="3"/>
          <w:sz w:val="18"/>
          <w:szCs w:val="18"/>
          <w:lang w:eastAsia="ar-SA"/>
        </w:rPr>
      </w:pPr>
    </w:p>
    <w:p w:rsidR="00D56C97" w:rsidRPr="00D56C97" w:rsidRDefault="00D56C97" w:rsidP="00D56C97">
      <w:pPr>
        <w:tabs>
          <w:tab w:val="left" w:pos="1276"/>
        </w:tabs>
        <w:suppressAutoHyphens/>
        <w:autoSpaceDN w:val="0"/>
        <w:spacing w:after="0" w:line="240" w:lineRule="auto"/>
        <w:jc w:val="both"/>
        <w:textAlignment w:val="baseline"/>
        <w:rPr>
          <w:rFonts w:ascii="Times New Roman" w:eastAsia="Times New Roman" w:hAnsi="Times New Roman" w:cs="Times New Roman"/>
          <w:kern w:val="3"/>
          <w:sz w:val="18"/>
          <w:szCs w:val="18"/>
          <w:lang w:eastAsia="ar-SA"/>
        </w:rPr>
      </w:pPr>
      <w:r w:rsidRPr="00D56C97">
        <w:rPr>
          <w:rFonts w:ascii="Times New Roman" w:eastAsia="Times New Roman" w:hAnsi="Times New Roman" w:cs="Times New Roman"/>
          <w:kern w:val="3"/>
          <w:sz w:val="18"/>
          <w:szCs w:val="18"/>
          <w:lang w:eastAsia="ar-SA"/>
        </w:rPr>
        <w:t>И.о. главы Дубенского</w:t>
      </w:r>
    </w:p>
    <w:p w:rsidR="00D56C97" w:rsidRDefault="00D56C97" w:rsidP="00D56C97">
      <w:pPr>
        <w:tabs>
          <w:tab w:val="left" w:pos="1276"/>
        </w:tabs>
        <w:suppressAutoHyphens/>
        <w:autoSpaceDN w:val="0"/>
        <w:spacing w:after="0" w:line="240" w:lineRule="auto"/>
        <w:jc w:val="both"/>
        <w:textAlignment w:val="baseline"/>
        <w:rPr>
          <w:rFonts w:ascii="Times New Roman" w:eastAsia="Times New Roman" w:hAnsi="Times New Roman" w:cs="Times New Roman"/>
          <w:kern w:val="3"/>
          <w:sz w:val="18"/>
          <w:szCs w:val="18"/>
          <w:lang w:eastAsia="ar-SA"/>
        </w:rPr>
      </w:pPr>
      <w:r w:rsidRPr="00D56C97">
        <w:rPr>
          <w:rFonts w:ascii="Times New Roman" w:eastAsia="Times New Roman" w:hAnsi="Times New Roman" w:cs="Times New Roman"/>
          <w:kern w:val="3"/>
          <w:sz w:val="18"/>
          <w:szCs w:val="18"/>
          <w:lang w:eastAsia="ar-SA"/>
        </w:rPr>
        <w:t xml:space="preserve">муниципального района                                                       </w:t>
      </w:r>
      <w:r>
        <w:rPr>
          <w:rFonts w:ascii="Times New Roman" w:eastAsia="Times New Roman" w:hAnsi="Times New Roman" w:cs="Times New Roman"/>
          <w:kern w:val="3"/>
          <w:sz w:val="18"/>
          <w:szCs w:val="18"/>
          <w:lang w:eastAsia="ar-SA"/>
        </w:rPr>
        <w:t xml:space="preserve">                                                                             </w:t>
      </w:r>
      <w:r w:rsidRPr="00D56C97">
        <w:rPr>
          <w:rFonts w:ascii="Times New Roman" w:eastAsia="Times New Roman" w:hAnsi="Times New Roman" w:cs="Times New Roman"/>
          <w:kern w:val="3"/>
          <w:sz w:val="18"/>
          <w:szCs w:val="18"/>
          <w:lang w:eastAsia="ar-SA"/>
        </w:rPr>
        <w:t xml:space="preserve">      Спиридонов Э.А.</w:t>
      </w:r>
    </w:p>
    <w:p w:rsidR="00D56C97" w:rsidRDefault="00D56C97" w:rsidP="00D56C97">
      <w:pPr>
        <w:rPr>
          <w:rFonts w:ascii="Times New Roman" w:eastAsia="Times New Roman" w:hAnsi="Times New Roman" w:cs="Times New Roman"/>
          <w:sz w:val="18"/>
          <w:szCs w:val="18"/>
          <w:lang w:eastAsia="ar-SA"/>
        </w:rPr>
      </w:pPr>
    </w:p>
    <w:p w:rsidR="00D56C97" w:rsidRDefault="00D56C97" w:rsidP="00D56C97">
      <w:pPr>
        <w:rPr>
          <w:rFonts w:ascii="Times New Roman" w:eastAsia="Times New Roman" w:hAnsi="Times New Roman" w:cs="Times New Roman"/>
          <w:sz w:val="18"/>
          <w:szCs w:val="18"/>
          <w:lang w:eastAsia="ar-SA"/>
        </w:rPr>
      </w:pPr>
    </w:p>
    <w:p w:rsidR="00D56C97" w:rsidRDefault="00D56C97" w:rsidP="00D56C97">
      <w:pPr>
        <w:rPr>
          <w:rFonts w:ascii="Times New Roman" w:eastAsia="Times New Roman" w:hAnsi="Times New Roman" w:cs="Times New Roman"/>
          <w:sz w:val="18"/>
          <w:szCs w:val="18"/>
          <w:lang w:eastAsia="ar-SA"/>
        </w:rPr>
      </w:pPr>
    </w:p>
    <w:p w:rsidR="00D56C97" w:rsidRPr="00D56C97" w:rsidRDefault="00D56C97" w:rsidP="00D56C97">
      <w:pPr>
        <w:tabs>
          <w:tab w:val="left" w:pos="2715"/>
        </w:tabs>
        <w:spacing w:after="0"/>
        <w:jc w:val="right"/>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ab/>
      </w:r>
      <w:r w:rsidRPr="00D56C97">
        <w:rPr>
          <w:rFonts w:ascii="Times New Roman" w:eastAsia="Times New Roman" w:hAnsi="Times New Roman" w:cs="Times New Roman"/>
          <w:b/>
          <w:bCs/>
          <w:sz w:val="18"/>
          <w:szCs w:val="18"/>
          <w:lang w:eastAsia="ar-SA"/>
        </w:rPr>
        <w:t>Приложение</w:t>
      </w:r>
    </w:p>
    <w:p w:rsidR="00D56C97" w:rsidRPr="00D56C97" w:rsidRDefault="00D56C97" w:rsidP="00D56C97">
      <w:pPr>
        <w:tabs>
          <w:tab w:val="left" w:pos="2715"/>
        </w:tabs>
        <w:spacing w:after="0"/>
        <w:jc w:val="right"/>
        <w:rPr>
          <w:rFonts w:ascii="Times New Roman" w:eastAsia="Times New Roman" w:hAnsi="Times New Roman" w:cs="Times New Roman"/>
          <w:sz w:val="18"/>
          <w:szCs w:val="18"/>
          <w:lang w:eastAsia="ar-SA"/>
        </w:rPr>
      </w:pPr>
      <w:r w:rsidRPr="00D56C97">
        <w:rPr>
          <w:rFonts w:ascii="Times New Roman" w:eastAsia="Times New Roman" w:hAnsi="Times New Roman" w:cs="Times New Roman"/>
          <w:b/>
          <w:bCs/>
          <w:sz w:val="18"/>
          <w:szCs w:val="18"/>
          <w:lang w:eastAsia="ar-SA"/>
        </w:rPr>
        <w:t>УТВЕРЖДЕНО</w:t>
      </w:r>
    </w:p>
    <w:p w:rsidR="00D56C97" w:rsidRPr="00D56C97" w:rsidRDefault="00D56C97" w:rsidP="00D56C97">
      <w:pPr>
        <w:tabs>
          <w:tab w:val="left" w:pos="2715"/>
        </w:tabs>
        <w:spacing w:after="0"/>
        <w:jc w:val="right"/>
        <w:rPr>
          <w:rFonts w:ascii="Times New Roman" w:eastAsia="Times New Roman" w:hAnsi="Times New Roman" w:cs="Times New Roman"/>
          <w:sz w:val="18"/>
          <w:szCs w:val="18"/>
          <w:lang w:eastAsia="ar-SA"/>
        </w:rPr>
      </w:pPr>
      <w:r w:rsidRPr="00D56C97">
        <w:rPr>
          <w:rFonts w:ascii="Times New Roman" w:eastAsia="Times New Roman" w:hAnsi="Times New Roman" w:cs="Times New Roman"/>
          <w:b/>
          <w:bCs/>
          <w:sz w:val="18"/>
          <w:szCs w:val="18"/>
          <w:lang w:eastAsia="ar-SA"/>
        </w:rPr>
        <w:t>постановлением администрации</w:t>
      </w:r>
    </w:p>
    <w:p w:rsidR="00D56C97" w:rsidRPr="00D56C97" w:rsidRDefault="00D56C97" w:rsidP="00D56C97">
      <w:pPr>
        <w:tabs>
          <w:tab w:val="left" w:pos="2715"/>
        </w:tabs>
        <w:spacing w:after="0"/>
        <w:jc w:val="right"/>
        <w:rPr>
          <w:rFonts w:ascii="Times New Roman" w:eastAsia="Times New Roman" w:hAnsi="Times New Roman" w:cs="Times New Roman"/>
          <w:sz w:val="18"/>
          <w:szCs w:val="18"/>
          <w:lang w:eastAsia="ar-SA"/>
        </w:rPr>
      </w:pPr>
      <w:r w:rsidRPr="00D56C97">
        <w:rPr>
          <w:rFonts w:ascii="Times New Roman" w:eastAsia="Times New Roman" w:hAnsi="Times New Roman" w:cs="Times New Roman"/>
          <w:b/>
          <w:bCs/>
          <w:sz w:val="18"/>
          <w:szCs w:val="18"/>
          <w:lang w:eastAsia="ar-SA"/>
        </w:rPr>
        <w:t>Дубенского муниципального</w:t>
      </w:r>
    </w:p>
    <w:p w:rsidR="00D56C97" w:rsidRPr="00D56C97" w:rsidRDefault="00D56C97" w:rsidP="00D56C97">
      <w:pPr>
        <w:tabs>
          <w:tab w:val="left" w:pos="2715"/>
        </w:tabs>
        <w:spacing w:after="0"/>
        <w:jc w:val="right"/>
        <w:rPr>
          <w:rFonts w:ascii="Times New Roman" w:eastAsia="Times New Roman" w:hAnsi="Times New Roman" w:cs="Times New Roman"/>
          <w:sz w:val="18"/>
          <w:szCs w:val="18"/>
          <w:lang w:eastAsia="ar-SA"/>
        </w:rPr>
      </w:pPr>
      <w:r w:rsidRPr="00D56C97">
        <w:rPr>
          <w:rFonts w:ascii="Times New Roman" w:eastAsia="Times New Roman" w:hAnsi="Times New Roman" w:cs="Times New Roman"/>
          <w:b/>
          <w:bCs/>
          <w:sz w:val="18"/>
          <w:szCs w:val="18"/>
          <w:lang w:eastAsia="ar-SA"/>
        </w:rPr>
        <w:t>района Республики Мордовия</w:t>
      </w:r>
    </w:p>
    <w:p w:rsidR="00D56C97" w:rsidRDefault="00D56C97" w:rsidP="00D56C97">
      <w:pPr>
        <w:tabs>
          <w:tab w:val="left" w:pos="2715"/>
        </w:tabs>
        <w:spacing w:after="0"/>
        <w:jc w:val="right"/>
        <w:rPr>
          <w:rFonts w:ascii="Times New Roman" w:eastAsia="Times New Roman" w:hAnsi="Times New Roman" w:cs="Times New Roman"/>
          <w:sz w:val="18"/>
          <w:szCs w:val="18"/>
          <w:lang w:eastAsia="ar-SA"/>
        </w:rPr>
      </w:pPr>
      <w:r w:rsidRPr="00D56C97">
        <w:rPr>
          <w:rFonts w:ascii="Times New Roman" w:eastAsia="Times New Roman" w:hAnsi="Times New Roman" w:cs="Times New Roman"/>
          <w:b/>
          <w:bCs/>
          <w:sz w:val="18"/>
          <w:szCs w:val="18"/>
          <w:lang w:eastAsia="ar-SA"/>
        </w:rPr>
        <w:t>от 08.04.2026 г. №260</w:t>
      </w:r>
    </w:p>
    <w:p w:rsidR="00D56C97" w:rsidRPr="00D56C97" w:rsidRDefault="00D56C97" w:rsidP="00D56C97">
      <w:pPr>
        <w:tabs>
          <w:tab w:val="left" w:pos="2715"/>
        </w:tabs>
        <w:spacing w:after="0"/>
        <w:jc w:val="right"/>
        <w:rPr>
          <w:rFonts w:ascii="Times New Roman" w:eastAsia="Times New Roman" w:hAnsi="Times New Roman" w:cs="Times New Roman"/>
          <w:sz w:val="18"/>
          <w:szCs w:val="18"/>
          <w:lang w:eastAsia="ar-SA"/>
        </w:rPr>
      </w:pPr>
    </w:p>
    <w:p w:rsidR="00D56C97" w:rsidRPr="00D56C97" w:rsidRDefault="00D56C97" w:rsidP="00D56C97">
      <w:pPr>
        <w:tabs>
          <w:tab w:val="left" w:pos="2715"/>
        </w:tabs>
        <w:jc w:val="center"/>
        <w:rPr>
          <w:rFonts w:ascii="Times New Roman" w:eastAsia="Times New Roman" w:hAnsi="Times New Roman" w:cs="Times New Roman"/>
          <w:sz w:val="18"/>
          <w:szCs w:val="18"/>
          <w:lang w:eastAsia="ar-SA"/>
        </w:rPr>
      </w:pPr>
      <w:r w:rsidRPr="00D56C97">
        <w:rPr>
          <w:rFonts w:ascii="Times New Roman" w:eastAsia="Times New Roman" w:hAnsi="Times New Roman" w:cs="Times New Roman"/>
          <w:bCs/>
          <w:sz w:val="18"/>
          <w:szCs w:val="18"/>
          <w:lang w:eastAsia="ar-SA"/>
        </w:rPr>
        <w:t>Описание</w:t>
      </w:r>
      <w:r w:rsidRPr="00D56C97">
        <w:rPr>
          <w:rFonts w:ascii="Times New Roman" w:eastAsia="Times New Roman" w:hAnsi="Times New Roman" w:cs="Times New Roman"/>
          <w:bCs/>
          <w:sz w:val="18"/>
          <w:szCs w:val="18"/>
          <w:lang w:eastAsia="ar-SA"/>
        </w:rPr>
        <w:br/>
        <w:t>границ единых избирательных участков, участков референдума для проведения голосования и подсчета голосов избирателей, участников референдума на территории Дубенского муниципального района</w:t>
      </w:r>
    </w:p>
    <w:tbl>
      <w:tblPr>
        <w:tblW w:w="9345" w:type="dxa"/>
        <w:tblInd w:w="-108" w:type="dxa"/>
        <w:tblLayout w:type="fixed"/>
        <w:tblCellMar>
          <w:left w:w="10" w:type="dxa"/>
          <w:right w:w="10" w:type="dxa"/>
        </w:tblCellMar>
        <w:tblLook w:val="0000" w:firstRow="0" w:lastRow="0" w:firstColumn="0" w:lastColumn="0" w:noHBand="0" w:noVBand="0"/>
      </w:tblPr>
      <w:tblGrid>
        <w:gridCol w:w="540"/>
        <w:gridCol w:w="618"/>
        <w:gridCol w:w="3431"/>
        <w:gridCol w:w="3167"/>
        <w:gridCol w:w="1589"/>
      </w:tblGrid>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w:t>
            </w:r>
            <w:r w:rsidRPr="00D56C97">
              <w:rPr>
                <w:rFonts w:ascii="Times New Roman" w:eastAsia="Times New Roman" w:hAnsi="Times New Roman" w:cs="Times New Roman"/>
                <w:color w:val="000000"/>
                <w:kern w:val="3"/>
                <w:sz w:val="18"/>
                <w:szCs w:val="18"/>
              </w:rPr>
              <w:br/>
              <w:t>п/п</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Описание границ избирательного участка, участка референдума</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Место голосования</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Количество избирателей, участников референдума</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18"/>
                <w:szCs w:val="18"/>
              </w:rPr>
            </w:pP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3</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4</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bookmarkStart w:id="6" w:name="sub_111"/>
            <w:r w:rsidRPr="00D56C97">
              <w:rPr>
                <w:rFonts w:ascii="Times New Roman" w:eastAsia="Times New Roman" w:hAnsi="Times New Roman" w:cs="Times New Roman"/>
                <w:color w:val="000000"/>
                <w:kern w:val="3"/>
                <w:sz w:val="18"/>
                <w:szCs w:val="18"/>
              </w:rPr>
              <w:t>1.</w:t>
            </w:r>
            <w:bookmarkEnd w:id="6"/>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111</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Улицы села Ардатово: 50 лет Победы, Советская,  Пролетарская, Кооперативная.</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Ардатово, ул. Кооперативная, 4, здание администрации Ардатовского сельского поселения</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388</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bookmarkStart w:id="7" w:name="sub_112"/>
            <w:r w:rsidRPr="00D56C97">
              <w:rPr>
                <w:rFonts w:ascii="Times New Roman" w:eastAsia="Times New Roman" w:hAnsi="Times New Roman" w:cs="Times New Roman"/>
                <w:color w:val="000000"/>
                <w:kern w:val="3"/>
                <w:sz w:val="18"/>
                <w:szCs w:val="18"/>
              </w:rPr>
              <w:t>2.</w:t>
            </w:r>
            <w:bookmarkEnd w:id="7"/>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112</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Улицы села Ардатово: Колхозная, Молодежная,</w:t>
            </w:r>
          </w:p>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kern w:val="3"/>
                <w:sz w:val="18"/>
                <w:szCs w:val="18"/>
              </w:rPr>
            </w:pPr>
            <w:r w:rsidRPr="00D56C97">
              <w:rPr>
                <w:rFonts w:ascii="Times New Roman" w:eastAsia="Times New Roman" w:hAnsi="Times New Roman" w:cs="Times New Roman"/>
                <w:kern w:val="3"/>
                <w:sz w:val="18"/>
                <w:szCs w:val="18"/>
              </w:rPr>
              <w:t xml:space="preserve">Новая, </w:t>
            </w:r>
            <w:r w:rsidRPr="00D56C97">
              <w:rPr>
                <w:rFonts w:ascii="Times New Roman" w:eastAsia="Times New Roman" w:hAnsi="Times New Roman" w:cs="Times New Roman"/>
                <w:color w:val="000000"/>
                <w:kern w:val="3"/>
                <w:sz w:val="18"/>
                <w:szCs w:val="18"/>
              </w:rPr>
              <w:t>Сосновая,</w:t>
            </w:r>
          </w:p>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п. Красные Луга.</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Ардатово, ул. Кооперативная д. 3, здание МБОУ «Ардатовская СОШ»</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337</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3.</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113</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 xml:space="preserve">п. Свиносовхоз, д. Чкалово, </w:t>
            </w:r>
            <w:r w:rsidRPr="00D56C97">
              <w:rPr>
                <w:rFonts w:ascii="Times New Roman" w:eastAsia="Times New Roman" w:hAnsi="Times New Roman" w:cs="Times New Roman"/>
                <w:color w:val="000000"/>
                <w:kern w:val="3"/>
                <w:sz w:val="18"/>
                <w:szCs w:val="18"/>
              </w:rPr>
              <w:lastRenderedPageBreak/>
              <w:t>пос. Соловьевка, пос. Пашевка</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lastRenderedPageBreak/>
              <w:t xml:space="preserve">п. Свиносовхоз, ул. Центральная, </w:t>
            </w:r>
            <w:r w:rsidRPr="00D56C97">
              <w:rPr>
                <w:rFonts w:ascii="Times New Roman" w:eastAsia="Times New Roman" w:hAnsi="Times New Roman" w:cs="Times New Roman"/>
                <w:color w:val="000000"/>
                <w:kern w:val="3"/>
                <w:sz w:val="18"/>
                <w:szCs w:val="18"/>
              </w:rPr>
              <w:lastRenderedPageBreak/>
              <w:t>д. 27, здание администрации Дубенского муниципального района</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lastRenderedPageBreak/>
              <w:t>326</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lastRenderedPageBreak/>
              <w:t>4.</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114</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 xml:space="preserve">Улицы села Дубенки: Аэропортная,Бровцева, имени Д.Ф.Волгушева,  Жадейкина, имени Юртова, 2-й Микрорайон, Мелиораторов, Набережная, Наумкина, Садовая, Юнаева, переулок Денисова, переулок Жадейкина, переулок Садовый </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Дубенки, ул. Денисова, д. 7 здание МБОУ «Дубенская СОШ»</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1282</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5.</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115</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Улицы села Дубенки: Денисова,Коммунистическая, Комсомольская, Луговая, Манина, Молодежная, Новая, Первомайская, Пионерская, 30 лет Победы, 40 лет Победы, 70 лет Победы, Сельхозтехники, Советская, Центральная, Энергетическая</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Дубенки ул. Центральная, д. 11 здание МБУК «Дубенский РДК»</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1258</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6.</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116</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Arial" w:eastAsia="Times New Roman" w:hAnsi="Arial" w:cs="Times New Roman"/>
                <w:kern w:val="3"/>
                <w:sz w:val="18"/>
                <w:szCs w:val="18"/>
              </w:rPr>
            </w:pPr>
            <w:r w:rsidRPr="00D56C97">
              <w:rPr>
                <w:rFonts w:ascii="Times New Roman" w:eastAsia="Times New Roman" w:hAnsi="Times New Roman" w:cs="Times New Roman"/>
                <w:color w:val="000000"/>
                <w:kern w:val="3"/>
                <w:sz w:val="18"/>
                <w:szCs w:val="18"/>
              </w:rPr>
              <w:t>Улицы села Дубенки:имени Сергея Бурнаева, Юбилейная</w:t>
            </w:r>
            <w:r w:rsidRPr="00D56C97">
              <w:rPr>
                <w:rFonts w:ascii="Times New Roman" w:eastAsia="Times New Roman" w:hAnsi="Times New Roman" w:cs="Times New Roman"/>
                <w:color w:val="000000"/>
                <w:kern w:val="3"/>
                <w:sz w:val="18"/>
                <w:szCs w:val="18"/>
                <w:shd w:val="clear" w:color="auto" w:fill="FFFF00"/>
              </w:rPr>
              <w:t xml:space="preserve"> </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Дубенки, ул. Бровцева, д. 11, здание администрации Дубенского муниципального района</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249</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7.</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117</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Енгалычево, д. Явлейка</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Енгалычево, ул. Лесная д. 4, здание администрации Енгалычевского сельского поселения Дубенского муниципального района</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252</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bookmarkStart w:id="8" w:name="sub_1007"/>
            <w:r w:rsidRPr="00D56C97">
              <w:rPr>
                <w:rFonts w:ascii="Times New Roman" w:eastAsia="Times New Roman" w:hAnsi="Times New Roman" w:cs="Times New Roman"/>
                <w:color w:val="000000"/>
                <w:kern w:val="3"/>
                <w:sz w:val="18"/>
                <w:szCs w:val="18"/>
              </w:rPr>
              <w:t>8.</w:t>
            </w:r>
            <w:bookmarkEnd w:id="8"/>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118</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Arial" w:eastAsia="Times New Roman" w:hAnsi="Arial" w:cs="Times New Roman"/>
                <w:kern w:val="3"/>
                <w:sz w:val="18"/>
                <w:szCs w:val="18"/>
              </w:rPr>
            </w:pPr>
            <w:r w:rsidRPr="00D56C97">
              <w:rPr>
                <w:rFonts w:ascii="Times New Roman" w:eastAsia="Times New Roman" w:hAnsi="Times New Roman" w:cs="Times New Roman"/>
                <w:color w:val="000000"/>
                <w:kern w:val="3"/>
                <w:sz w:val="18"/>
                <w:szCs w:val="18"/>
              </w:rPr>
              <w:t>с. Кабаево</w:t>
            </w:r>
            <w:r w:rsidRPr="00D56C97">
              <w:rPr>
                <w:rFonts w:ascii="Times New Roman" w:eastAsia="Times New Roman" w:hAnsi="Times New Roman" w:cs="Times New Roman"/>
                <w:kern w:val="3"/>
                <w:sz w:val="18"/>
                <w:szCs w:val="18"/>
              </w:rPr>
              <w:t xml:space="preserve"> </w:t>
            </w:r>
            <w:r w:rsidRPr="00D56C97">
              <w:rPr>
                <w:rFonts w:ascii="Times New Roman" w:eastAsia="Times New Roman" w:hAnsi="Times New Roman" w:cs="Times New Roman"/>
                <w:color w:val="000000"/>
                <w:kern w:val="3"/>
                <w:sz w:val="18"/>
                <w:szCs w:val="18"/>
              </w:rPr>
              <w:t xml:space="preserve">с. Сайнино, </w:t>
            </w:r>
            <w:bookmarkStart w:id="9" w:name="_GoBack1"/>
            <w:bookmarkEnd w:id="9"/>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Кабаево, ул. Московская, д. 98 , здание МБУК "Дубенский РДК" структурное подразделение "Кабаевский СК"</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414</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bookmarkStart w:id="10" w:name="sub_1008"/>
            <w:r w:rsidRPr="00D56C97">
              <w:rPr>
                <w:rFonts w:ascii="Times New Roman" w:eastAsia="Times New Roman" w:hAnsi="Times New Roman" w:cs="Times New Roman"/>
                <w:color w:val="000000"/>
                <w:kern w:val="3"/>
                <w:sz w:val="18"/>
                <w:szCs w:val="18"/>
              </w:rPr>
              <w:t>9.</w:t>
            </w:r>
            <w:bookmarkEnd w:id="10"/>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119</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Турдаково</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Турдаково, ул. Куйбышева, д. 60, здание МБУК «Дубенский РДК» структурное подразделение «Кабаевский СДК»</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133</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10.</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120</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Кайбичево</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Кайбичево, ул. Ленина, д. 85А,здание администрации Ардатовского сельского поселения</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121</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11.</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121</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Кочкурово</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Arial" w:eastAsia="Times New Roman" w:hAnsi="Arial" w:cs="Times New Roman"/>
                <w:kern w:val="3"/>
                <w:sz w:val="18"/>
                <w:szCs w:val="18"/>
              </w:rPr>
            </w:pPr>
            <w:r w:rsidRPr="00D56C97">
              <w:rPr>
                <w:rFonts w:ascii="Times New Roman" w:eastAsia="Times New Roman" w:hAnsi="Times New Roman" w:cs="Times New Roman"/>
                <w:color w:val="000000"/>
                <w:kern w:val="3"/>
                <w:sz w:val="18"/>
                <w:szCs w:val="18"/>
              </w:rPr>
              <w:t xml:space="preserve">с. Кочкурово, ул. Ленина, д. 3, здание МБОУ </w:t>
            </w:r>
            <w:r w:rsidRPr="00D56C97">
              <w:rPr>
                <w:rFonts w:ascii="Times New Roman" w:eastAsia="Times New Roman" w:hAnsi="Times New Roman" w:cs="Times New Roman"/>
                <w:color w:val="000000"/>
                <w:kern w:val="3"/>
                <w:sz w:val="18"/>
                <w:szCs w:val="18"/>
                <w:lang w:eastAsia="ar-SA"/>
              </w:rPr>
              <w:t>«Кочкуровская СОШ имени Народного учителя СССР Дергачева С.И.»</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395</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122</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Красино, п. Ольховка,</w:t>
            </w:r>
          </w:p>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Ливадка</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Красино, ул. Молодежная, д. 1, здание МБОУ «Ардатовская СОШ»</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305</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13.</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123</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Ломаты, с. Неклюдово</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Ломаты, ул. Семипалаты, д. 1,здание МБУК «Дубенский РДК» структурное подразделение «Ломатский СК»</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251</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14.</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124</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Морга</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Морга, ул. Московская, д. 30,здание МБУК «Дубенский РДК» структурное подразделение «Моргинский СК»</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257</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15.</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125</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Николаевка</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Николаевка, ул. Школьная, д. 5,здание МБУК «Дубенский РДК» структурное подразделение «Николаевский СК»</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244</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16.</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126</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Петровка</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Петровка ул. Школьная д. 3, здание МБУК «Дубенский РДК» структурное подразделение «Петровский СДК»</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273</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17.</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127</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Arial" w:eastAsia="Times New Roman" w:hAnsi="Arial" w:cs="Times New Roman"/>
                <w:kern w:val="3"/>
                <w:sz w:val="18"/>
                <w:szCs w:val="18"/>
              </w:rPr>
            </w:pPr>
            <w:r w:rsidRPr="00D56C97">
              <w:rPr>
                <w:rFonts w:ascii="Times New Roman" w:eastAsia="Times New Roman" w:hAnsi="Times New Roman" w:cs="Times New Roman"/>
                <w:color w:val="000000"/>
                <w:kern w:val="3"/>
                <w:sz w:val="18"/>
                <w:szCs w:val="18"/>
              </w:rPr>
              <w:t>Улицы села Поводимово: Бурнаева,  Комсомольская, Ленина, Рабочая, переулок Набережный, переулок Чапаева</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Arial" w:eastAsia="Times New Roman" w:hAnsi="Arial" w:cs="Times New Roman"/>
                <w:kern w:val="3"/>
                <w:sz w:val="18"/>
                <w:szCs w:val="18"/>
              </w:rPr>
            </w:pPr>
            <w:r w:rsidRPr="00D56C97">
              <w:rPr>
                <w:rFonts w:ascii="Times New Roman" w:eastAsia="Times New Roman" w:hAnsi="Times New Roman" w:cs="Times New Roman"/>
                <w:color w:val="000000"/>
                <w:kern w:val="3"/>
                <w:sz w:val="18"/>
                <w:szCs w:val="18"/>
              </w:rPr>
              <w:t xml:space="preserve">с. Поводимово, ул. Школьная, д. 2, здание </w:t>
            </w:r>
            <w:r w:rsidRPr="00D56C97">
              <w:rPr>
                <w:rFonts w:ascii="Times New Roman" w:eastAsia="Times New Roman" w:hAnsi="Times New Roman" w:cs="Times New Roman"/>
                <w:kern w:val="3"/>
                <w:sz w:val="18"/>
                <w:szCs w:val="18"/>
              </w:rPr>
              <w:t>МБОУ «Поводимовская СОШ имени Героя Социалистического Труда Н.М. Суродеева»</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646</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18.</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128</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Улицы села Поводимово: Пушкина, Горького, Советская, Школьная, переулок Кооперативный, переулок Пролетарский.</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Поводимово,</w:t>
            </w:r>
          </w:p>
          <w:p w:rsidR="00D56C97" w:rsidRPr="00D56C97" w:rsidRDefault="00D56C97" w:rsidP="00D56C97">
            <w:pPr>
              <w:widowControl w:val="0"/>
              <w:suppressAutoHyphens/>
              <w:autoSpaceDN w:val="0"/>
              <w:spacing w:after="0" w:line="240" w:lineRule="auto"/>
              <w:textAlignment w:val="baseline"/>
              <w:rPr>
                <w:rFonts w:ascii="Arial" w:eastAsia="Times New Roman" w:hAnsi="Arial" w:cs="Times New Roman"/>
                <w:kern w:val="3"/>
                <w:sz w:val="18"/>
                <w:szCs w:val="18"/>
              </w:rPr>
            </w:pPr>
            <w:r w:rsidRPr="00D56C97">
              <w:rPr>
                <w:rFonts w:ascii="Times New Roman" w:eastAsia="Times New Roman" w:hAnsi="Times New Roman" w:cs="Times New Roman"/>
                <w:color w:val="000000"/>
                <w:kern w:val="3"/>
                <w:sz w:val="18"/>
                <w:szCs w:val="18"/>
              </w:rPr>
              <w:t xml:space="preserve">ул. Школьная, д. 2, здание </w:t>
            </w:r>
            <w:r w:rsidRPr="00D56C97">
              <w:rPr>
                <w:rFonts w:ascii="Times New Roman" w:eastAsia="Times New Roman" w:hAnsi="Times New Roman" w:cs="Times New Roman"/>
                <w:kern w:val="3"/>
                <w:sz w:val="18"/>
                <w:szCs w:val="18"/>
              </w:rPr>
              <w:t>МБОУ «Поводимовская СОШ имени Героя Социалистического Труда Н.М. Суродеева»</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602</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bookmarkStart w:id="11" w:name="sub_1019"/>
            <w:r w:rsidRPr="00D56C97">
              <w:rPr>
                <w:rFonts w:ascii="Times New Roman" w:eastAsia="Times New Roman" w:hAnsi="Times New Roman" w:cs="Times New Roman"/>
                <w:color w:val="000000"/>
                <w:kern w:val="3"/>
                <w:sz w:val="18"/>
                <w:szCs w:val="18"/>
              </w:rPr>
              <w:t>19.</w:t>
            </w:r>
            <w:bookmarkEnd w:id="11"/>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129</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Улицы села Поводимово: Ечмаева, Колхозная, Садовая</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Arial" w:eastAsia="Times New Roman" w:hAnsi="Arial" w:cs="Times New Roman"/>
                <w:kern w:val="3"/>
                <w:sz w:val="18"/>
                <w:szCs w:val="18"/>
              </w:rPr>
            </w:pPr>
            <w:r w:rsidRPr="00D56C97">
              <w:rPr>
                <w:rFonts w:ascii="Times New Roman" w:eastAsia="Times New Roman" w:hAnsi="Times New Roman" w:cs="Times New Roman"/>
                <w:color w:val="000000"/>
                <w:kern w:val="3"/>
                <w:sz w:val="18"/>
                <w:szCs w:val="18"/>
              </w:rPr>
              <w:t xml:space="preserve">с. Поводимово, ул. Школьная, д. 2, здание </w:t>
            </w:r>
            <w:r w:rsidRPr="00D56C97">
              <w:rPr>
                <w:rFonts w:ascii="Times New Roman" w:eastAsia="Times New Roman" w:hAnsi="Times New Roman" w:cs="Times New Roman"/>
                <w:kern w:val="3"/>
                <w:sz w:val="18"/>
                <w:szCs w:val="18"/>
              </w:rPr>
              <w:t>МБОУ «Поводимовская СОШ имени Героя Социалистического Труда Н.М. Суродеева»</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243</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bookmarkStart w:id="12" w:name="sub_20"/>
            <w:r w:rsidRPr="00D56C97">
              <w:rPr>
                <w:rFonts w:ascii="Times New Roman" w:eastAsia="Times New Roman" w:hAnsi="Times New Roman" w:cs="Times New Roman"/>
                <w:color w:val="000000"/>
                <w:kern w:val="3"/>
                <w:sz w:val="18"/>
                <w:szCs w:val="18"/>
              </w:rPr>
              <w:t>20.</w:t>
            </w:r>
            <w:bookmarkEnd w:id="12"/>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130</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д. Антоновка, п. Залесье,</w:t>
            </w:r>
            <w:r w:rsidRPr="00D56C97">
              <w:rPr>
                <w:rFonts w:ascii="Times New Roman" w:eastAsia="Times New Roman" w:hAnsi="Times New Roman" w:cs="Times New Roman"/>
                <w:color w:val="000000"/>
                <w:kern w:val="3"/>
                <w:sz w:val="18"/>
                <w:szCs w:val="18"/>
              </w:rPr>
              <w:br/>
              <w:t>с. Поводимово: ул. Новая</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 xml:space="preserve">с. Поводимово, ул. Советская, д. 1 Д, здание МБУК «Дубенский РДК» </w:t>
            </w:r>
            <w:r w:rsidRPr="00D56C97">
              <w:rPr>
                <w:rFonts w:ascii="Times New Roman" w:eastAsia="Times New Roman" w:hAnsi="Times New Roman" w:cs="Times New Roman"/>
                <w:color w:val="000000"/>
                <w:kern w:val="3"/>
                <w:sz w:val="18"/>
                <w:szCs w:val="18"/>
              </w:rPr>
              <w:lastRenderedPageBreak/>
              <w:t>структурное подразделение «Поводимовский СДК»</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lastRenderedPageBreak/>
              <w:t>182</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bookmarkStart w:id="13" w:name="sub_1021"/>
            <w:r w:rsidRPr="00D56C97">
              <w:rPr>
                <w:rFonts w:ascii="Times New Roman" w:eastAsia="Times New Roman" w:hAnsi="Times New Roman" w:cs="Times New Roman"/>
                <w:color w:val="000000"/>
                <w:kern w:val="3"/>
                <w:sz w:val="18"/>
                <w:szCs w:val="18"/>
              </w:rPr>
              <w:lastRenderedPageBreak/>
              <w:t>21.</w:t>
            </w:r>
            <w:bookmarkEnd w:id="13"/>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131</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Пуркаево</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Пуркаево, ул. Жадейкина, д. 1, здание администрации Пуркаевского сельского поселения</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371</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22.</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132</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Чеберчино, п. Красное Польцо</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Чеберчино, ул. Большая, д. 23Б, здание администрации Чеберчинского сельского поселения</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227</w:t>
            </w:r>
          </w:p>
        </w:tc>
      </w:tr>
      <w:tr w:rsidR="00D56C97" w:rsidRPr="00D56C97" w:rsidTr="00D56C97">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23.</w:t>
            </w:r>
          </w:p>
        </w:tc>
        <w:tc>
          <w:tcPr>
            <w:tcW w:w="6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133</w:t>
            </w:r>
          </w:p>
        </w:tc>
        <w:tc>
          <w:tcPr>
            <w:tcW w:w="34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с. Чиндяново</w:t>
            </w:r>
          </w:p>
        </w:tc>
        <w:tc>
          <w:tcPr>
            <w:tcW w:w="31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textAlignment w:val="baseline"/>
              <w:rPr>
                <w:rFonts w:ascii="Arial" w:eastAsia="Times New Roman" w:hAnsi="Arial" w:cs="Times New Roman"/>
                <w:kern w:val="3"/>
                <w:sz w:val="18"/>
                <w:szCs w:val="18"/>
              </w:rPr>
            </w:pPr>
            <w:r w:rsidRPr="00D56C97">
              <w:rPr>
                <w:rFonts w:ascii="Times New Roman" w:eastAsia="Times New Roman" w:hAnsi="Times New Roman" w:cs="Times New Roman"/>
                <w:color w:val="000000"/>
                <w:kern w:val="3"/>
                <w:sz w:val="18"/>
                <w:szCs w:val="18"/>
              </w:rPr>
              <w:t xml:space="preserve">с. Чиндяново, ул. Советская, д. 11 здание МБУ </w:t>
            </w:r>
            <w:r w:rsidRPr="00D56C97">
              <w:rPr>
                <w:rFonts w:ascii="Times New Roman" w:eastAsia="Times New Roman" w:hAnsi="Times New Roman" w:cs="Times New Roman"/>
                <w:kern w:val="3"/>
                <w:sz w:val="18"/>
                <w:szCs w:val="18"/>
              </w:rPr>
              <w:t>«Служба обеспечение администрации Дубенского муниципального района»</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6C97" w:rsidRPr="00D56C97" w:rsidRDefault="00D56C97" w:rsidP="00D56C97">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18"/>
                <w:szCs w:val="18"/>
              </w:rPr>
            </w:pPr>
            <w:r w:rsidRPr="00D56C97">
              <w:rPr>
                <w:rFonts w:ascii="Times New Roman" w:eastAsia="Times New Roman" w:hAnsi="Times New Roman" w:cs="Times New Roman"/>
                <w:color w:val="000000"/>
                <w:kern w:val="3"/>
                <w:sz w:val="18"/>
                <w:szCs w:val="18"/>
              </w:rPr>
              <w:t>345</w:t>
            </w:r>
          </w:p>
        </w:tc>
      </w:tr>
    </w:tbl>
    <w:p w:rsidR="00D56C97" w:rsidRPr="00D56C97" w:rsidRDefault="00D56C97" w:rsidP="00D56C97">
      <w:pPr>
        <w:suppressAutoHyphens/>
        <w:autoSpaceDN w:val="0"/>
        <w:spacing w:after="0" w:line="240" w:lineRule="auto"/>
        <w:textAlignment w:val="baseline"/>
        <w:rPr>
          <w:rFonts w:ascii="Times New Roman" w:eastAsia="Times New Roman" w:hAnsi="Times New Roman" w:cs="Times New Roman"/>
          <w:kern w:val="3"/>
          <w:sz w:val="18"/>
          <w:szCs w:val="18"/>
          <w:lang w:eastAsia="ar-SA"/>
        </w:rPr>
      </w:pPr>
    </w:p>
    <w:p w:rsidR="00D56C97" w:rsidRDefault="00D56C97" w:rsidP="00D56C97">
      <w:pPr>
        <w:suppressAutoHyphens/>
        <w:autoSpaceDN w:val="0"/>
        <w:spacing w:after="0" w:line="240" w:lineRule="auto"/>
        <w:textAlignment w:val="baseline"/>
        <w:rPr>
          <w:rFonts w:ascii="Times New Roman" w:eastAsia="Times New Roman" w:hAnsi="Times New Roman" w:cs="Times New Roman"/>
          <w:kern w:val="3"/>
          <w:sz w:val="18"/>
          <w:szCs w:val="18"/>
          <w:lang w:eastAsia="ar-SA"/>
        </w:rPr>
      </w:pPr>
    </w:p>
    <w:p w:rsidR="00D83254" w:rsidRDefault="00D83254" w:rsidP="00D56C97">
      <w:pPr>
        <w:suppressAutoHyphens/>
        <w:autoSpaceDN w:val="0"/>
        <w:spacing w:after="0" w:line="240" w:lineRule="auto"/>
        <w:textAlignment w:val="baseline"/>
        <w:rPr>
          <w:rFonts w:ascii="Times New Roman" w:eastAsia="Times New Roman" w:hAnsi="Times New Roman" w:cs="Times New Roman"/>
          <w:kern w:val="3"/>
          <w:sz w:val="18"/>
          <w:szCs w:val="18"/>
          <w:lang w:eastAsia="ar-SA"/>
        </w:rPr>
      </w:pPr>
    </w:p>
    <w:p w:rsidR="00D83254" w:rsidRDefault="00D83254" w:rsidP="00D56C97">
      <w:pPr>
        <w:suppressAutoHyphens/>
        <w:autoSpaceDN w:val="0"/>
        <w:spacing w:after="0" w:line="240" w:lineRule="auto"/>
        <w:textAlignment w:val="baseline"/>
        <w:rPr>
          <w:rFonts w:ascii="Times New Roman" w:eastAsia="Times New Roman" w:hAnsi="Times New Roman" w:cs="Times New Roman"/>
          <w:kern w:val="3"/>
          <w:sz w:val="18"/>
          <w:szCs w:val="18"/>
          <w:lang w:eastAsia="ar-SA"/>
        </w:rPr>
      </w:pPr>
    </w:p>
    <w:p w:rsidR="00D83254" w:rsidRPr="00D56C97" w:rsidRDefault="00D83254" w:rsidP="00D56C97">
      <w:pPr>
        <w:suppressAutoHyphens/>
        <w:autoSpaceDN w:val="0"/>
        <w:spacing w:after="0" w:line="240" w:lineRule="auto"/>
        <w:textAlignment w:val="baseline"/>
        <w:rPr>
          <w:rFonts w:ascii="Times New Roman" w:eastAsia="Times New Roman" w:hAnsi="Times New Roman" w:cs="Times New Roman"/>
          <w:kern w:val="3"/>
          <w:sz w:val="18"/>
          <w:szCs w:val="18"/>
          <w:lang w:eastAsia="ar-SA"/>
        </w:rPr>
      </w:pPr>
    </w:p>
    <w:p w:rsidR="00C16E81" w:rsidRDefault="00C16E81" w:rsidP="00C16E81">
      <w:pPr>
        <w:spacing w:after="0" w:line="240" w:lineRule="auto"/>
        <w:jc w:val="center"/>
        <w:rPr>
          <w:rFonts w:ascii="Times New Roman" w:eastAsia="Times New Roman" w:hAnsi="Times New Roman" w:cs="Times New Roman"/>
          <w:sz w:val="18"/>
          <w:szCs w:val="18"/>
        </w:rPr>
      </w:pPr>
    </w:p>
    <w:p w:rsidR="00D83254" w:rsidRPr="00D83254" w:rsidRDefault="00D83254" w:rsidP="00D83254">
      <w:pPr>
        <w:suppressAutoHyphens/>
        <w:spacing w:after="0" w:line="240" w:lineRule="auto"/>
        <w:jc w:val="center"/>
        <w:rPr>
          <w:rFonts w:ascii="Times New Roman" w:eastAsia="Times New Roman" w:hAnsi="Times New Roman" w:cs="Times New Roman"/>
          <w:b/>
          <w:bCs/>
          <w:sz w:val="18"/>
          <w:szCs w:val="18"/>
          <w:lang w:eastAsia="ar-SA"/>
        </w:rPr>
      </w:pPr>
      <w:r w:rsidRPr="00D83254">
        <w:rPr>
          <w:rFonts w:ascii="Times New Roman" w:eastAsia="Times New Roman" w:hAnsi="Times New Roman" w:cs="Times New Roman"/>
          <w:b/>
          <w:bCs/>
          <w:sz w:val="18"/>
          <w:szCs w:val="18"/>
          <w:lang w:eastAsia="ar-SA"/>
        </w:rPr>
        <w:t>АДМИНИСТРАЦИЯ ДУБЕНСКОГО МУНИЦИПАЛЬНОГО РАЙОНА</w:t>
      </w:r>
    </w:p>
    <w:p w:rsidR="00D83254" w:rsidRPr="00D83254" w:rsidRDefault="00D83254" w:rsidP="00D83254">
      <w:pPr>
        <w:widowControl w:val="0"/>
        <w:autoSpaceDE w:val="0"/>
        <w:autoSpaceDN w:val="0"/>
        <w:adjustRightInd w:val="0"/>
        <w:spacing w:before="108" w:after="108" w:line="240" w:lineRule="auto"/>
        <w:jc w:val="center"/>
        <w:outlineLvl w:val="0"/>
        <w:rPr>
          <w:rFonts w:ascii="Times New Roman" w:eastAsia="Times New Roman" w:hAnsi="Times New Roman" w:cs="Times New Roman"/>
          <w:b/>
          <w:color w:val="26282F"/>
          <w:sz w:val="18"/>
          <w:szCs w:val="18"/>
        </w:rPr>
      </w:pPr>
      <w:r w:rsidRPr="00D83254">
        <w:rPr>
          <w:rFonts w:ascii="Times New Roman" w:eastAsia="Times New Roman" w:hAnsi="Times New Roman" w:cs="Times New Roman"/>
          <w:b/>
          <w:color w:val="26282F"/>
          <w:sz w:val="18"/>
          <w:szCs w:val="18"/>
        </w:rPr>
        <w:t>РЕСПУБЛИКА МОРДОВИЯ</w:t>
      </w:r>
    </w:p>
    <w:p w:rsidR="00D83254" w:rsidRPr="00D83254" w:rsidRDefault="00D83254" w:rsidP="00D83254">
      <w:pPr>
        <w:suppressAutoHyphens/>
        <w:spacing w:after="0" w:line="240" w:lineRule="auto"/>
        <w:jc w:val="center"/>
        <w:outlineLvl w:val="7"/>
        <w:rPr>
          <w:rFonts w:ascii="Times New Roman" w:eastAsia="Times New Roman" w:hAnsi="Times New Roman" w:cs="Times New Roman"/>
          <w:b/>
          <w:bCs/>
          <w:sz w:val="18"/>
          <w:szCs w:val="18"/>
          <w:lang w:eastAsia="ar-SA"/>
        </w:rPr>
      </w:pPr>
    </w:p>
    <w:p w:rsidR="00D83254" w:rsidRPr="00D83254" w:rsidRDefault="00D83254" w:rsidP="00D83254">
      <w:pPr>
        <w:suppressAutoHyphens/>
        <w:spacing w:after="0" w:line="240" w:lineRule="auto"/>
        <w:jc w:val="center"/>
        <w:outlineLvl w:val="7"/>
        <w:rPr>
          <w:rFonts w:ascii="Times New Roman" w:eastAsia="Times New Roman" w:hAnsi="Times New Roman" w:cs="Times New Roman"/>
          <w:sz w:val="18"/>
          <w:szCs w:val="18"/>
          <w:lang w:eastAsia="ar-SA"/>
        </w:rPr>
      </w:pPr>
      <w:r w:rsidRPr="00D83254">
        <w:rPr>
          <w:rFonts w:ascii="Times New Roman" w:eastAsia="Times New Roman" w:hAnsi="Times New Roman" w:cs="Times New Roman"/>
          <w:b/>
          <w:bCs/>
          <w:sz w:val="18"/>
          <w:szCs w:val="18"/>
          <w:lang w:eastAsia="ar-SA"/>
        </w:rPr>
        <w:t>ПОСТАНОВЛЕНИЕ</w:t>
      </w:r>
    </w:p>
    <w:p w:rsidR="00D83254" w:rsidRPr="00D83254" w:rsidRDefault="00D83254" w:rsidP="00D83254">
      <w:pPr>
        <w:suppressAutoHyphens/>
        <w:spacing w:after="0" w:line="240" w:lineRule="auto"/>
        <w:jc w:val="both"/>
        <w:rPr>
          <w:rFonts w:ascii="Times New Roman" w:eastAsia="Times New Roman" w:hAnsi="Times New Roman" w:cs="Times New Roman"/>
          <w:sz w:val="18"/>
          <w:szCs w:val="18"/>
          <w:lang w:eastAsia="ar-SA"/>
        </w:rPr>
      </w:pPr>
    </w:p>
    <w:p w:rsidR="00D83254" w:rsidRPr="00D83254" w:rsidRDefault="00D83254" w:rsidP="00D83254">
      <w:pPr>
        <w:tabs>
          <w:tab w:val="left" w:pos="8385"/>
        </w:tabs>
        <w:suppressAutoHyphens/>
        <w:spacing w:after="0" w:line="240" w:lineRule="auto"/>
        <w:jc w:val="center"/>
        <w:rPr>
          <w:rFonts w:ascii="Times New Roman" w:eastAsia="Times New Roman" w:hAnsi="Times New Roman" w:cs="Times New Roman"/>
          <w:sz w:val="18"/>
          <w:szCs w:val="18"/>
          <w:lang w:eastAsia="ar-SA"/>
        </w:rPr>
      </w:pPr>
      <w:r w:rsidRPr="00D83254">
        <w:rPr>
          <w:rFonts w:ascii="Times New Roman" w:eastAsia="Times New Roman" w:hAnsi="Times New Roman" w:cs="Times New Roman"/>
          <w:sz w:val="18"/>
          <w:szCs w:val="18"/>
          <w:lang w:eastAsia="ar-SA"/>
        </w:rPr>
        <w:t xml:space="preserve">09.04.2026                                                                                                    №261         </w:t>
      </w:r>
    </w:p>
    <w:p w:rsidR="00D83254" w:rsidRPr="00D83254" w:rsidRDefault="00D83254" w:rsidP="00D83254">
      <w:pPr>
        <w:tabs>
          <w:tab w:val="left" w:pos="8385"/>
        </w:tabs>
        <w:suppressAutoHyphens/>
        <w:spacing w:after="0" w:line="240" w:lineRule="auto"/>
        <w:jc w:val="center"/>
        <w:rPr>
          <w:rFonts w:ascii="Times New Roman" w:eastAsia="Times New Roman" w:hAnsi="Times New Roman" w:cs="Times New Roman"/>
          <w:sz w:val="18"/>
          <w:szCs w:val="18"/>
          <w:lang w:eastAsia="ar-SA"/>
        </w:rPr>
      </w:pPr>
      <w:r w:rsidRPr="00D83254">
        <w:rPr>
          <w:rFonts w:ascii="Times New Roman" w:eastAsia="Times New Roman" w:hAnsi="Times New Roman" w:cs="Times New Roman"/>
          <w:sz w:val="18"/>
          <w:szCs w:val="18"/>
          <w:lang w:eastAsia="ar-SA"/>
        </w:rPr>
        <w:t>с.Дубенки</w:t>
      </w:r>
    </w:p>
    <w:p w:rsidR="00D83254" w:rsidRPr="00D83254" w:rsidRDefault="00D83254" w:rsidP="00D83254">
      <w:pPr>
        <w:tabs>
          <w:tab w:val="left" w:pos="8385"/>
        </w:tabs>
        <w:suppressAutoHyphens/>
        <w:spacing w:after="0" w:line="240" w:lineRule="auto"/>
        <w:jc w:val="center"/>
        <w:rPr>
          <w:rFonts w:ascii="Times New Roman" w:eastAsia="Times New Roman" w:hAnsi="Times New Roman" w:cs="Times New Roman"/>
          <w:sz w:val="18"/>
          <w:szCs w:val="18"/>
          <w:lang w:eastAsia="ar-SA"/>
        </w:rPr>
      </w:pPr>
    </w:p>
    <w:p w:rsidR="00D83254" w:rsidRPr="00D83254" w:rsidRDefault="00D83254" w:rsidP="00D83254">
      <w:pPr>
        <w:suppressAutoHyphens/>
        <w:spacing w:after="120" w:line="240" w:lineRule="auto"/>
        <w:jc w:val="center"/>
        <w:rPr>
          <w:rFonts w:ascii="Times New Roman" w:eastAsia="Times New Roman" w:hAnsi="Times New Roman" w:cs="Times New Roman"/>
          <w:sz w:val="18"/>
          <w:szCs w:val="18"/>
          <w:lang w:eastAsia="ar-SA"/>
        </w:rPr>
      </w:pPr>
      <w:r w:rsidRPr="00D83254">
        <w:rPr>
          <w:rFonts w:ascii="Times New Roman" w:eastAsia="Times New Roman" w:hAnsi="Times New Roman" w:cs="Times New Roman"/>
          <w:sz w:val="18"/>
          <w:szCs w:val="18"/>
          <w:lang w:eastAsia="ar-SA"/>
        </w:rPr>
        <w:t>Об отмене открытого аукциона на право заключения договора купли продажи земельного участка, в электронной форме</w:t>
      </w:r>
    </w:p>
    <w:p w:rsidR="00D83254" w:rsidRPr="00D83254" w:rsidRDefault="00D83254" w:rsidP="00D83254">
      <w:pPr>
        <w:suppressAutoHyphens/>
        <w:spacing w:after="120" w:line="240" w:lineRule="auto"/>
        <w:jc w:val="center"/>
        <w:rPr>
          <w:rFonts w:ascii="Times New Roman" w:eastAsia="Times New Roman" w:hAnsi="Times New Roman" w:cs="Times New Roman"/>
          <w:sz w:val="18"/>
          <w:szCs w:val="18"/>
          <w:lang w:eastAsia="ar-SA"/>
        </w:rPr>
      </w:pPr>
    </w:p>
    <w:p w:rsidR="00D83254" w:rsidRPr="00D83254" w:rsidRDefault="00D83254" w:rsidP="00D83254">
      <w:pPr>
        <w:suppressAutoHyphens/>
        <w:spacing w:after="0" w:line="240" w:lineRule="auto"/>
        <w:ind w:firstLine="708"/>
        <w:jc w:val="both"/>
        <w:rPr>
          <w:rFonts w:ascii="Times New Roman" w:eastAsia="Times New Roman" w:hAnsi="Times New Roman" w:cs="Times New Roman"/>
          <w:sz w:val="18"/>
          <w:szCs w:val="18"/>
          <w:lang w:eastAsia="ar-SA"/>
        </w:rPr>
      </w:pPr>
      <w:r w:rsidRPr="00D83254">
        <w:rPr>
          <w:rFonts w:ascii="Times New Roman" w:eastAsia="Times New Roman" w:hAnsi="Times New Roman" w:cs="Times New Roman"/>
          <w:sz w:val="18"/>
          <w:szCs w:val="18"/>
          <w:lang w:eastAsia="ar-SA"/>
        </w:rPr>
        <w:t>Руководствуясь п.4 ст. 448 Гражданского кодекса Российской Федерации, ч.1 п.8 ст.  39.11, 39.12, 39.13   Земельного кодекса Российской Федерации от 25 октября 2001 г. № 136-ФЗ, администрация Дубенского муниципального района</w:t>
      </w:r>
      <w:r w:rsidRPr="00D83254">
        <w:rPr>
          <w:rFonts w:ascii="Times New Roman" w:eastAsia="Times New Roman" w:hAnsi="Times New Roman" w:cs="Times New Roman"/>
          <w:bCs/>
          <w:sz w:val="18"/>
          <w:szCs w:val="18"/>
          <w:lang w:eastAsia="ar-SA"/>
        </w:rPr>
        <w:t xml:space="preserve"> постановляет:</w:t>
      </w:r>
    </w:p>
    <w:p w:rsidR="00D83254" w:rsidRPr="00D83254" w:rsidRDefault="00D83254" w:rsidP="00D83254">
      <w:pPr>
        <w:numPr>
          <w:ilvl w:val="0"/>
          <w:numId w:val="2"/>
        </w:numPr>
        <w:tabs>
          <w:tab w:val="left" w:pos="0"/>
          <w:tab w:val="num" w:pos="360"/>
          <w:tab w:val="left" w:pos="560"/>
          <w:tab w:val="left" w:pos="1215"/>
        </w:tabs>
        <w:suppressAutoHyphens/>
        <w:spacing w:after="0" w:line="240" w:lineRule="auto"/>
        <w:ind w:firstLine="709"/>
        <w:jc w:val="both"/>
        <w:rPr>
          <w:rFonts w:ascii="Times New Roman" w:eastAsia="Times New Roman" w:hAnsi="Times New Roman" w:cs="Times New Roman"/>
          <w:sz w:val="18"/>
          <w:szCs w:val="18"/>
          <w:lang w:eastAsia="ar-SA"/>
        </w:rPr>
      </w:pPr>
      <w:r w:rsidRPr="00D83254">
        <w:rPr>
          <w:rFonts w:ascii="Times New Roman" w:eastAsia="Times New Roman" w:hAnsi="Times New Roman" w:cs="Times New Roman"/>
          <w:sz w:val="18"/>
          <w:szCs w:val="18"/>
          <w:lang w:eastAsia="ar-SA"/>
        </w:rPr>
        <w:t xml:space="preserve">  Отменить открытый аукцион</w:t>
      </w:r>
      <w:r w:rsidRPr="00D83254">
        <w:rPr>
          <w:rFonts w:ascii="Times New Roman" w:eastAsia="Times New Roman" w:hAnsi="Times New Roman" w:cs="Times New Roman"/>
          <w:b/>
          <w:sz w:val="18"/>
          <w:szCs w:val="18"/>
          <w:lang w:eastAsia="ar-SA"/>
        </w:rPr>
        <w:t xml:space="preserve"> </w:t>
      </w:r>
      <w:r w:rsidRPr="00D83254">
        <w:rPr>
          <w:rFonts w:ascii="Times New Roman" w:eastAsia="Times New Roman" w:hAnsi="Times New Roman" w:cs="Times New Roman"/>
          <w:sz w:val="18"/>
          <w:szCs w:val="18"/>
          <w:lang w:eastAsia="ar-SA"/>
        </w:rPr>
        <w:t>на право заключения договора купли продажи земельного участка, в электронной форме:</w:t>
      </w:r>
    </w:p>
    <w:p w:rsidR="00D83254" w:rsidRPr="00D83254" w:rsidRDefault="00D83254" w:rsidP="00D83254">
      <w:pPr>
        <w:tabs>
          <w:tab w:val="left" w:pos="0"/>
          <w:tab w:val="left" w:pos="560"/>
          <w:tab w:val="left" w:pos="1215"/>
        </w:tabs>
        <w:suppressAutoHyphens/>
        <w:spacing w:after="0" w:line="240" w:lineRule="auto"/>
        <w:jc w:val="both"/>
        <w:rPr>
          <w:rFonts w:ascii="Times New Roman" w:eastAsia="Times New Roman" w:hAnsi="Times New Roman" w:cs="Times New Roman"/>
          <w:sz w:val="18"/>
          <w:szCs w:val="18"/>
          <w:lang w:eastAsia="ar-SA"/>
        </w:rPr>
      </w:pPr>
      <w:r w:rsidRPr="00D83254">
        <w:rPr>
          <w:rFonts w:ascii="Times New Roman" w:eastAsia="Times New Roman" w:hAnsi="Times New Roman" w:cs="Times New Roman"/>
          <w:sz w:val="18"/>
          <w:szCs w:val="18"/>
          <w:lang w:eastAsia="ar-SA"/>
        </w:rPr>
        <w:t>- Лот №1 - земельный участок из</w:t>
      </w:r>
      <w:r w:rsidRPr="00D83254">
        <w:rPr>
          <w:rFonts w:ascii="Times New Roman" w:eastAsia="Times New Roman" w:hAnsi="Times New Roman" w:cs="Times New Roman"/>
          <w:b/>
          <w:sz w:val="18"/>
          <w:szCs w:val="18"/>
          <w:lang w:eastAsia="ar-SA"/>
        </w:rPr>
        <w:t xml:space="preserve"> </w:t>
      </w:r>
      <w:r w:rsidRPr="00D83254">
        <w:rPr>
          <w:rFonts w:ascii="Times New Roman" w:eastAsia="Times New Roman" w:hAnsi="Times New Roman" w:cs="Times New Roman"/>
          <w:sz w:val="18"/>
          <w:szCs w:val="18"/>
          <w:lang w:eastAsia="ar-SA"/>
        </w:rPr>
        <w:t>категории земель земли сельскохозяйственного назначения, с видом разращённого использования: сельскохозяйственное использования с кадастровым номером 13:06:0206002:482, общей площадью 81200 кв.м.,</w:t>
      </w:r>
      <w:r w:rsidRPr="00D83254">
        <w:rPr>
          <w:rFonts w:ascii="Times New Roman" w:eastAsia="Times New Roman" w:hAnsi="Times New Roman" w:cs="Times New Roman"/>
          <w:b/>
          <w:sz w:val="18"/>
          <w:szCs w:val="18"/>
          <w:lang w:eastAsia="ar-SA"/>
        </w:rPr>
        <w:t xml:space="preserve"> </w:t>
      </w:r>
      <w:r w:rsidRPr="00D83254">
        <w:rPr>
          <w:rFonts w:ascii="Times New Roman" w:eastAsia="Times New Roman" w:hAnsi="Times New Roman" w:cs="Times New Roman"/>
          <w:sz w:val="18"/>
          <w:szCs w:val="18"/>
          <w:lang w:eastAsia="ar-SA"/>
        </w:rPr>
        <w:t>расположенного по адресу: Республика Мордовия, Дубенский район, Кочкуровское сельское поселение.</w:t>
      </w:r>
    </w:p>
    <w:p w:rsidR="00D83254" w:rsidRPr="00D83254" w:rsidRDefault="00D83254" w:rsidP="00D83254">
      <w:pPr>
        <w:suppressAutoHyphens/>
        <w:spacing w:after="0" w:line="240" w:lineRule="auto"/>
        <w:jc w:val="both"/>
        <w:rPr>
          <w:rFonts w:ascii="Times New Roman" w:eastAsia="Calibri" w:hAnsi="Times New Roman" w:cs="Times New Roman"/>
          <w:sz w:val="18"/>
          <w:szCs w:val="18"/>
          <w:lang w:eastAsia="en-US"/>
        </w:rPr>
      </w:pPr>
      <w:r w:rsidRPr="00D83254">
        <w:rPr>
          <w:rFonts w:ascii="Times New Roman" w:eastAsia="Times New Roman" w:hAnsi="Times New Roman" w:cs="Times New Roman"/>
          <w:sz w:val="18"/>
          <w:szCs w:val="18"/>
          <w:lang w:eastAsia="ar-SA"/>
        </w:rPr>
        <w:t xml:space="preserve">        2. Обеспечить опубликовать информационного сообщения об отмене аукциона    </w:t>
      </w:r>
      <w:r w:rsidRPr="00D83254">
        <w:rPr>
          <w:rFonts w:ascii="Times New Roman" w:eastAsia="Times New Roman" w:hAnsi="Times New Roman" w:cs="Times New Roman"/>
          <w:b/>
          <w:sz w:val="18"/>
          <w:szCs w:val="18"/>
          <w:lang w:eastAsia="ar-SA"/>
        </w:rPr>
        <w:t xml:space="preserve"> </w:t>
      </w:r>
      <w:r w:rsidRPr="00D83254">
        <w:rPr>
          <w:rFonts w:ascii="Times New Roman" w:eastAsia="Times New Roman" w:hAnsi="Times New Roman" w:cs="Times New Roman"/>
          <w:sz w:val="18"/>
          <w:szCs w:val="18"/>
          <w:lang w:eastAsia="ar-SA"/>
        </w:rPr>
        <w:t xml:space="preserve">по продаже права на заключение договора купли продажи земельного участка, в электронной форме, размещенного на официальном сайте торгов РФ для размещения информации о проведении торгов в информационно-телекоммуникационной сети «Интернет» по адресу: </w:t>
      </w:r>
      <w:hyperlink r:id="rId8" w:history="1">
        <w:r w:rsidRPr="00D83254">
          <w:rPr>
            <w:rFonts w:ascii="Times New Roman" w:eastAsia="Times New Roman" w:hAnsi="Times New Roman" w:cs="Times New Roman"/>
            <w:color w:val="0000FF"/>
            <w:sz w:val="18"/>
            <w:szCs w:val="18"/>
            <w:u w:val="single"/>
            <w:lang w:val="en-US" w:eastAsia="ar-SA"/>
          </w:rPr>
          <w:t>http</w:t>
        </w:r>
        <w:r w:rsidRPr="00D83254">
          <w:rPr>
            <w:rFonts w:ascii="Times New Roman" w:eastAsia="Times New Roman" w:hAnsi="Times New Roman" w:cs="Times New Roman"/>
            <w:color w:val="0000FF"/>
            <w:sz w:val="18"/>
            <w:szCs w:val="18"/>
            <w:u w:val="single"/>
            <w:lang w:eastAsia="ar-SA"/>
          </w:rPr>
          <w:t>://</w:t>
        </w:r>
        <w:r w:rsidRPr="00D83254">
          <w:rPr>
            <w:rFonts w:ascii="Times New Roman" w:eastAsia="Times New Roman" w:hAnsi="Times New Roman" w:cs="Times New Roman"/>
            <w:color w:val="0000FF"/>
            <w:sz w:val="18"/>
            <w:szCs w:val="18"/>
            <w:u w:val="single"/>
            <w:lang w:val="en-US" w:eastAsia="ar-SA"/>
          </w:rPr>
          <w:t>torgi</w:t>
        </w:r>
        <w:r w:rsidRPr="00D83254">
          <w:rPr>
            <w:rFonts w:ascii="Times New Roman" w:eastAsia="Times New Roman" w:hAnsi="Times New Roman" w:cs="Times New Roman"/>
            <w:color w:val="0000FF"/>
            <w:sz w:val="18"/>
            <w:szCs w:val="18"/>
            <w:u w:val="single"/>
            <w:lang w:eastAsia="ar-SA"/>
          </w:rPr>
          <w:t>.</w:t>
        </w:r>
        <w:r w:rsidRPr="00D83254">
          <w:rPr>
            <w:rFonts w:ascii="Times New Roman" w:eastAsia="Times New Roman" w:hAnsi="Times New Roman" w:cs="Times New Roman"/>
            <w:color w:val="0000FF"/>
            <w:sz w:val="18"/>
            <w:szCs w:val="18"/>
            <w:u w:val="single"/>
            <w:lang w:val="en-US" w:eastAsia="ar-SA"/>
          </w:rPr>
          <w:t>gov</w:t>
        </w:r>
        <w:r w:rsidRPr="00D83254">
          <w:rPr>
            <w:rFonts w:ascii="Times New Roman" w:eastAsia="Times New Roman" w:hAnsi="Times New Roman" w:cs="Times New Roman"/>
            <w:color w:val="0000FF"/>
            <w:sz w:val="18"/>
            <w:szCs w:val="18"/>
            <w:u w:val="single"/>
            <w:lang w:eastAsia="ar-SA"/>
          </w:rPr>
          <w:t>.</w:t>
        </w:r>
        <w:r w:rsidRPr="00D83254">
          <w:rPr>
            <w:rFonts w:ascii="Times New Roman" w:eastAsia="Times New Roman" w:hAnsi="Times New Roman" w:cs="Times New Roman"/>
            <w:color w:val="0000FF"/>
            <w:sz w:val="18"/>
            <w:szCs w:val="18"/>
            <w:u w:val="single"/>
            <w:lang w:val="en-US" w:eastAsia="ar-SA"/>
          </w:rPr>
          <w:t>ru</w:t>
        </w:r>
        <w:r w:rsidRPr="00D83254">
          <w:rPr>
            <w:rFonts w:ascii="Times New Roman" w:eastAsia="Times New Roman" w:hAnsi="Times New Roman" w:cs="Times New Roman"/>
            <w:color w:val="0000FF"/>
            <w:sz w:val="18"/>
            <w:szCs w:val="18"/>
            <w:u w:val="single"/>
            <w:lang w:eastAsia="ar-SA"/>
          </w:rPr>
          <w:t>/</w:t>
        </w:r>
      </w:hyperlink>
      <w:r w:rsidRPr="00D83254">
        <w:rPr>
          <w:rFonts w:ascii="Times New Roman" w:eastAsia="Times New Roman" w:hAnsi="Times New Roman" w:cs="Times New Roman"/>
          <w:sz w:val="18"/>
          <w:szCs w:val="18"/>
          <w:lang w:eastAsia="ar-SA"/>
        </w:rPr>
        <w:t xml:space="preserve"> и на </w:t>
      </w:r>
      <w:r w:rsidRPr="00D83254">
        <w:rPr>
          <w:rFonts w:ascii="Times New Roman" w:eastAsia="Calibri" w:hAnsi="Times New Roman" w:cs="Times New Roman"/>
          <w:sz w:val="18"/>
          <w:szCs w:val="18"/>
          <w:lang w:eastAsia="en-US"/>
        </w:rPr>
        <w:t xml:space="preserve">официальном сайте органов местного самоуправления Дубенского муниципального района </w:t>
      </w:r>
      <w:hyperlink r:id="rId9" w:history="1">
        <w:r w:rsidRPr="00D83254">
          <w:rPr>
            <w:rFonts w:ascii="Times New Roman" w:eastAsia="Calibri" w:hAnsi="Times New Roman" w:cs="Times New Roman"/>
            <w:color w:val="0000FF"/>
            <w:sz w:val="18"/>
            <w:szCs w:val="18"/>
            <w:u w:val="single"/>
            <w:lang w:eastAsia="en-US"/>
          </w:rPr>
          <w:t>https://dubenki.gosuslugi.ru</w:t>
        </w:r>
      </w:hyperlink>
      <w:r w:rsidRPr="00D83254">
        <w:rPr>
          <w:rFonts w:ascii="Times New Roman" w:eastAsia="Calibri" w:hAnsi="Times New Roman" w:cs="Times New Roman"/>
          <w:sz w:val="18"/>
          <w:szCs w:val="18"/>
          <w:lang w:eastAsia="en-US"/>
        </w:rPr>
        <w:t>.</w:t>
      </w:r>
    </w:p>
    <w:p w:rsidR="00D83254" w:rsidRPr="00D83254" w:rsidRDefault="00D83254" w:rsidP="00D83254">
      <w:pPr>
        <w:suppressAutoHyphens/>
        <w:spacing w:after="120" w:line="240" w:lineRule="auto"/>
        <w:jc w:val="both"/>
        <w:rPr>
          <w:rFonts w:ascii="Times New Roman" w:eastAsia="Times New Roman" w:hAnsi="Times New Roman" w:cs="Times New Roman"/>
          <w:sz w:val="18"/>
          <w:szCs w:val="18"/>
          <w:lang w:eastAsia="ar-SA"/>
        </w:rPr>
      </w:pPr>
      <w:r w:rsidRPr="00D83254">
        <w:rPr>
          <w:rFonts w:ascii="Times New Roman" w:eastAsia="Calibri" w:hAnsi="Times New Roman" w:cs="Times New Roman"/>
          <w:sz w:val="18"/>
          <w:szCs w:val="18"/>
          <w:lang w:eastAsia="en-US"/>
        </w:rPr>
        <w:t xml:space="preserve">       3. </w:t>
      </w:r>
      <w:r w:rsidRPr="00D83254">
        <w:rPr>
          <w:rFonts w:ascii="Times New Roman" w:eastAsia="Times New Roman" w:hAnsi="Times New Roman" w:cs="Times New Roman"/>
          <w:sz w:val="18"/>
          <w:szCs w:val="18"/>
          <w:lang w:eastAsia="ar-SA"/>
        </w:rPr>
        <w:t>Признать утратившим силу постановление администрации Дубенского муниципального района РМ от 31.03.2026г №234 «О проведении открытого аукциона на право заключения договора купли продажи земельного участка, в электронной форме».</w:t>
      </w:r>
    </w:p>
    <w:p w:rsidR="00D83254" w:rsidRPr="00D83254" w:rsidRDefault="00D83254" w:rsidP="00D83254">
      <w:pPr>
        <w:suppressAutoHyphens/>
        <w:spacing w:after="0" w:line="240" w:lineRule="auto"/>
        <w:jc w:val="both"/>
        <w:rPr>
          <w:rFonts w:ascii="Times New Roman" w:eastAsia="Calibri" w:hAnsi="Times New Roman" w:cs="Times New Roman"/>
          <w:sz w:val="18"/>
          <w:szCs w:val="18"/>
          <w:lang w:eastAsia="en-US"/>
        </w:rPr>
      </w:pPr>
    </w:p>
    <w:p w:rsidR="00D83254" w:rsidRPr="00D83254" w:rsidRDefault="00D83254" w:rsidP="00D83254">
      <w:pPr>
        <w:suppressAutoHyphens/>
        <w:spacing w:after="120" w:line="240" w:lineRule="auto"/>
        <w:jc w:val="both"/>
        <w:rPr>
          <w:rFonts w:ascii="Times New Roman" w:eastAsia="Times New Roman" w:hAnsi="Times New Roman" w:cs="Times New Roman"/>
          <w:sz w:val="18"/>
          <w:szCs w:val="18"/>
          <w:lang w:eastAsia="ar-SA"/>
        </w:rPr>
      </w:pPr>
    </w:p>
    <w:p w:rsidR="00D83254" w:rsidRPr="00D83254" w:rsidRDefault="00D83254" w:rsidP="00D83254">
      <w:pPr>
        <w:suppressAutoHyphens/>
        <w:spacing w:after="0" w:line="240" w:lineRule="auto"/>
        <w:rPr>
          <w:rFonts w:ascii="Times New Roman" w:eastAsia="Times New Roman" w:hAnsi="Times New Roman" w:cs="Times New Roman"/>
          <w:sz w:val="18"/>
          <w:szCs w:val="18"/>
          <w:lang w:eastAsia="ar-SA"/>
        </w:rPr>
      </w:pPr>
      <w:r w:rsidRPr="00D83254">
        <w:rPr>
          <w:rFonts w:ascii="Times New Roman" w:eastAsia="Times New Roman" w:hAnsi="Times New Roman" w:cs="Times New Roman"/>
          <w:sz w:val="18"/>
          <w:szCs w:val="18"/>
          <w:lang w:eastAsia="ar-SA"/>
        </w:rPr>
        <w:t xml:space="preserve">И.о.главы Дубенского </w:t>
      </w:r>
    </w:p>
    <w:p w:rsidR="00D83254" w:rsidRPr="00D83254" w:rsidRDefault="00D83254" w:rsidP="00D83254">
      <w:pPr>
        <w:suppressAutoHyphens/>
        <w:spacing w:after="0" w:line="240" w:lineRule="auto"/>
        <w:rPr>
          <w:rFonts w:ascii="Times New Roman" w:eastAsia="Times New Roman" w:hAnsi="Times New Roman" w:cs="Times New Roman"/>
          <w:sz w:val="18"/>
          <w:szCs w:val="18"/>
          <w:lang w:eastAsia="ar-SA"/>
        </w:rPr>
      </w:pPr>
      <w:r w:rsidRPr="00D83254">
        <w:rPr>
          <w:rFonts w:ascii="Times New Roman" w:eastAsia="Times New Roman" w:hAnsi="Times New Roman" w:cs="Times New Roman"/>
          <w:sz w:val="18"/>
          <w:szCs w:val="18"/>
          <w:lang w:eastAsia="ar-SA"/>
        </w:rPr>
        <w:t xml:space="preserve">муниципального района     </w:t>
      </w:r>
      <w:r w:rsidRPr="00D83254">
        <w:rPr>
          <w:rFonts w:ascii="Times New Roman" w:eastAsia="Times New Roman" w:hAnsi="Times New Roman" w:cs="Times New Roman"/>
          <w:sz w:val="18"/>
          <w:szCs w:val="18"/>
          <w:lang w:eastAsia="ar-SA"/>
        </w:rPr>
        <w:tab/>
        <w:t xml:space="preserve">         </w:t>
      </w:r>
      <w:r w:rsidRPr="00D83254">
        <w:rPr>
          <w:rFonts w:ascii="Times New Roman" w:eastAsia="Times New Roman" w:hAnsi="Times New Roman" w:cs="Times New Roman"/>
          <w:sz w:val="18"/>
          <w:szCs w:val="18"/>
          <w:lang w:eastAsia="ar-SA"/>
        </w:rPr>
        <w:tab/>
        <w:t xml:space="preserve">                                       </w:t>
      </w:r>
      <w:r>
        <w:rPr>
          <w:rFonts w:ascii="Times New Roman" w:eastAsia="Times New Roman" w:hAnsi="Times New Roman" w:cs="Times New Roman"/>
          <w:sz w:val="18"/>
          <w:szCs w:val="18"/>
          <w:lang w:eastAsia="ar-SA"/>
        </w:rPr>
        <w:t xml:space="preserve">                                                                          </w:t>
      </w:r>
      <w:r w:rsidRPr="00D83254">
        <w:rPr>
          <w:rFonts w:ascii="Times New Roman" w:eastAsia="Times New Roman" w:hAnsi="Times New Roman" w:cs="Times New Roman"/>
          <w:sz w:val="18"/>
          <w:szCs w:val="18"/>
          <w:lang w:eastAsia="ar-SA"/>
        </w:rPr>
        <w:t xml:space="preserve">  Спиридонов Э.А.</w:t>
      </w:r>
    </w:p>
    <w:p w:rsidR="00D83254" w:rsidRPr="00D83254" w:rsidRDefault="00D83254" w:rsidP="00D83254">
      <w:pPr>
        <w:tabs>
          <w:tab w:val="left" w:pos="8100"/>
        </w:tabs>
        <w:suppressAutoHyphens/>
        <w:spacing w:after="120" w:line="240" w:lineRule="auto"/>
        <w:rPr>
          <w:rFonts w:ascii="Times New Roman" w:eastAsia="Times New Roman" w:hAnsi="Times New Roman" w:cs="Times New Roman"/>
          <w:sz w:val="18"/>
          <w:szCs w:val="18"/>
          <w:lang w:eastAsia="ar-SA"/>
        </w:rPr>
      </w:pPr>
    </w:p>
    <w:p w:rsidR="00D83254" w:rsidRPr="00D83254" w:rsidRDefault="00D83254" w:rsidP="00D83254">
      <w:pPr>
        <w:tabs>
          <w:tab w:val="left" w:pos="8100"/>
        </w:tabs>
        <w:suppressAutoHyphens/>
        <w:spacing w:after="120" w:line="240" w:lineRule="auto"/>
        <w:rPr>
          <w:rFonts w:ascii="Times New Roman" w:eastAsia="Times New Roman" w:hAnsi="Times New Roman" w:cs="Times New Roman"/>
          <w:lang w:eastAsia="ar-SA"/>
        </w:rPr>
      </w:pPr>
    </w:p>
    <w:p w:rsidR="00D56C97" w:rsidRPr="00D56C97" w:rsidRDefault="00D56C97" w:rsidP="00C16E81">
      <w:pPr>
        <w:spacing w:after="0" w:line="240" w:lineRule="auto"/>
        <w:jc w:val="center"/>
        <w:rPr>
          <w:rFonts w:ascii="Times New Roman" w:eastAsia="Times New Roman" w:hAnsi="Times New Roman" w:cs="Times New Roman"/>
          <w:sz w:val="18"/>
          <w:szCs w:val="18"/>
        </w:rPr>
      </w:pPr>
    </w:p>
    <w:p w:rsidR="00C16E81" w:rsidRPr="00D56C97" w:rsidRDefault="00C16E81" w:rsidP="00C16E81">
      <w:pPr>
        <w:spacing w:after="0" w:line="240" w:lineRule="auto"/>
        <w:jc w:val="center"/>
        <w:rPr>
          <w:rFonts w:ascii="Times New Roman" w:eastAsia="Times New Roman" w:hAnsi="Times New Roman" w:cs="Times New Roman"/>
          <w:sz w:val="18"/>
          <w:szCs w:val="18"/>
        </w:rPr>
      </w:pPr>
    </w:p>
    <w:p w:rsidR="00D56C97" w:rsidRPr="00D56C97" w:rsidRDefault="00D56C97" w:rsidP="00D56C97">
      <w:pPr>
        <w:spacing w:after="0" w:line="240" w:lineRule="auto"/>
        <w:jc w:val="center"/>
        <w:rPr>
          <w:rFonts w:ascii="Times New Roman" w:eastAsia="Times New Roman" w:hAnsi="Times New Roman" w:cs="Times New Roman"/>
          <w:b/>
          <w:sz w:val="18"/>
          <w:szCs w:val="18"/>
        </w:rPr>
      </w:pPr>
      <w:r w:rsidRPr="00D56C97">
        <w:rPr>
          <w:rFonts w:ascii="Times New Roman" w:eastAsia="Times New Roman" w:hAnsi="Times New Roman" w:cs="Times New Roman"/>
          <w:b/>
          <w:sz w:val="18"/>
          <w:szCs w:val="18"/>
        </w:rPr>
        <w:t>АДМИНИСТРАЦИЯ ДУБЕНСКОГО МУНИЦИПАЛЬНОГО РАЙОНА</w:t>
      </w:r>
    </w:p>
    <w:p w:rsidR="00D56C97" w:rsidRPr="00D56C97" w:rsidRDefault="00D56C97" w:rsidP="00D56C97">
      <w:pPr>
        <w:keepNext/>
        <w:spacing w:after="0" w:line="240" w:lineRule="auto"/>
        <w:jc w:val="center"/>
        <w:outlineLvl w:val="0"/>
        <w:rPr>
          <w:rFonts w:ascii="Times New Roman" w:eastAsia="Times New Roman" w:hAnsi="Times New Roman" w:cs="Times New Roman"/>
          <w:b/>
          <w:sz w:val="18"/>
          <w:szCs w:val="18"/>
        </w:rPr>
      </w:pPr>
      <w:r w:rsidRPr="00D56C97">
        <w:rPr>
          <w:rFonts w:ascii="Times New Roman" w:eastAsia="Times New Roman" w:hAnsi="Times New Roman" w:cs="Times New Roman"/>
          <w:b/>
          <w:sz w:val="18"/>
          <w:szCs w:val="18"/>
        </w:rPr>
        <w:t>РЕСПУБЛИКА МОРДОВИЯ</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spacing w:after="0" w:line="240" w:lineRule="auto"/>
        <w:rPr>
          <w:rFonts w:ascii="Times New Roman" w:eastAsia="Times New Roman" w:hAnsi="Times New Roman" w:cs="Times New Roman"/>
          <w:sz w:val="18"/>
          <w:szCs w:val="18"/>
          <w:u w:val="single"/>
        </w:rPr>
      </w:pPr>
    </w:p>
    <w:p w:rsidR="00D56C97" w:rsidRPr="00D56C97" w:rsidRDefault="00D56C97" w:rsidP="00D56C97">
      <w:pPr>
        <w:keepNext/>
        <w:spacing w:after="0" w:line="240" w:lineRule="auto"/>
        <w:jc w:val="center"/>
        <w:outlineLvl w:val="7"/>
        <w:rPr>
          <w:rFonts w:ascii="Times New Roman" w:eastAsia="Times New Roman" w:hAnsi="Times New Roman" w:cs="Times New Roman"/>
          <w:b/>
          <w:bCs/>
          <w:sz w:val="18"/>
          <w:szCs w:val="18"/>
        </w:rPr>
      </w:pPr>
      <w:r w:rsidRPr="00D56C97">
        <w:rPr>
          <w:rFonts w:ascii="Times New Roman" w:eastAsia="Times New Roman" w:hAnsi="Times New Roman" w:cs="Times New Roman"/>
          <w:b/>
          <w:bCs/>
          <w:sz w:val="18"/>
          <w:szCs w:val="18"/>
        </w:rPr>
        <w:t>ПОСТАНОВЛЕНИЕ</w:t>
      </w:r>
    </w:p>
    <w:p w:rsidR="00D56C97" w:rsidRPr="00D56C97" w:rsidRDefault="00D56C97" w:rsidP="00D56C97">
      <w:pPr>
        <w:spacing w:after="0" w:line="240" w:lineRule="auto"/>
        <w:jc w:val="both"/>
        <w:rPr>
          <w:rFonts w:ascii="Times New Roman" w:eastAsia="Times New Roman" w:hAnsi="Times New Roman" w:cs="Times New Roman"/>
          <w:sz w:val="18"/>
          <w:szCs w:val="18"/>
        </w:rPr>
      </w:pPr>
    </w:p>
    <w:p w:rsidR="00D56C97" w:rsidRPr="00D56C97" w:rsidRDefault="00D56C97" w:rsidP="00D56C97">
      <w:pPr>
        <w:tabs>
          <w:tab w:val="left" w:pos="8385"/>
        </w:tabs>
        <w:spacing w:after="0" w:line="240" w:lineRule="auto"/>
        <w:jc w:val="center"/>
        <w:rPr>
          <w:rFonts w:ascii="Times New Roman" w:eastAsia="Times New Roman" w:hAnsi="Times New Roman" w:cs="Times New Roman"/>
          <w:sz w:val="18"/>
          <w:szCs w:val="18"/>
        </w:rPr>
      </w:pPr>
      <w:r w:rsidRPr="00D56C97">
        <w:rPr>
          <w:rFonts w:ascii="Times New Roman" w:eastAsia="Times New Roman" w:hAnsi="Times New Roman" w:cs="Times New Roman"/>
          <w:sz w:val="18"/>
          <w:szCs w:val="18"/>
        </w:rPr>
        <w:t>10.04.2026                                                                                                             № 262</w:t>
      </w:r>
    </w:p>
    <w:p w:rsidR="00D56C97" w:rsidRPr="00D56C97" w:rsidRDefault="00D56C97" w:rsidP="00D56C97">
      <w:pPr>
        <w:spacing w:after="0" w:line="240" w:lineRule="auto"/>
        <w:rPr>
          <w:rFonts w:ascii="Times New Roman" w:eastAsia="Times New Roman" w:hAnsi="Times New Roman" w:cs="Times New Roman"/>
          <w:b/>
          <w:sz w:val="18"/>
          <w:szCs w:val="18"/>
        </w:rPr>
      </w:pPr>
    </w:p>
    <w:p w:rsidR="00D56C97" w:rsidRPr="00D56C97" w:rsidRDefault="00D56C97" w:rsidP="00D56C97">
      <w:pPr>
        <w:spacing w:after="0" w:line="240" w:lineRule="auto"/>
        <w:jc w:val="center"/>
        <w:rPr>
          <w:rFonts w:ascii="Times New Roman" w:eastAsia="Times New Roman" w:hAnsi="Times New Roman" w:cs="Times New Roman"/>
          <w:sz w:val="18"/>
          <w:szCs w:val="18"/>
        </w:rPr>
      </w:pPr>
    </w:p>
    <w:p w:rsidR="00D56C97" w:rsidRPr="00D56C97" w:rsidRDefault="00D56C97" w:rsidP="00D56C97">
      <w:pPr>
        <w:spacing w:after="0" w:line="240" w:lineRule="auto"/>
        <w:jc w:val="center"/>
        <w:rPr>
          <w:rFonts w:ascii="Times New Roman" w:eastAsia="Times New Roman" w:hAnsi="Times New Roman" w:cs="Times New Roman"/>
          <w:sz w:val="18"/>
          <w:szCs w:val="18"/>
        </w:rPr>
      </w:pPr>
      <w:r w:rsidRPr="00D56C97">
        <w:rPr>
          <w:rFonts w:ascii="Times New Roman" w:eastAsia="Times New Roman" w:hAnsi="Times New Roman" w:cs="Times New Roman"/>
          <w:sz w:val="18"/>
          <w:szCs w:val="18"/>
        </w:rPr>
        <w:t xml:space="preserve"> Об утверждении заключения о признании жилого помещения пригодным (непригодным) для постоянного проживания</w:t>
      </w:r>
    </w:p>
    <w:p w:rsidR="00D56C97" w:rsidRPr="00D56C97" w:rsidRDefault="00D56C97" w:rsidP="00D56C97">
      <w:pPr>
        <w:spacing w:after="0" w:line="240" w:lineRule="auto"/>
        <w:jc w:val="center"/>
        <w:rPr>
          <w:rFonts w:ascii="Times New Roman" w:eastAsia="Times New Roman" w:hAnsi="Times New Roman" w:cs="Times New Roman"/>
          <w:sz w:val="18"/>
          <w:szCs w:val="18"/>
        </w:rPr>
      </w:pPr>
    </w:p>
    <w:p w:rsidR="00D56C97" w:rsidRPr="00D56C97" w:rsidRDefault="00D56C97" w:rsidP="00D56C97">
      <w:pPr>
        <w:spacing w:after="0" w:line="240" w:lineRule="auto"/>
        <w:jc w:val="both"/>
        <w:rPr>
          <w:rFonts w:ascii="Times New Roman" w:eastAsia="Times New Roman" w:hAnsi="Times New Roman" w:cs="Times New Roman"/>
          <w:sz w:val="18"/>
          <w:szCs w:val="18"/>
        </w:rPr>
      </w:pPr>
      <w:r w:rsidRPr="00D56C97">
        <w:rPr>
          <w:rFonts w:ascii="Times New Roman" w:eastAsia="Times New Roman" w:hAnsi="Times New Roman" w:cs="Times New Roman"/>
          <w:sz w:val="18"/>
          <w:szCs w:val="18"/>
        </w:rPr>
        <w:t xml:space="preserve">      В соответствии с постановлением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w:t>
      </w:r>
      <w:r w:rsidRPr="00D56C97">
        <w:rPr>
          <w:rFonts w:ascii="Times New Roman" w:eastAsia="Times New Roman" w:hAnsi="Times New Roman" w:cs="Times New Roman"/>
          <w:sz w:val="18"/>
          <w:szCs w:val="18"/>
        </w:rPr>
        <w:lastRenderedPageBreak/>
        <w:t>многоквартирного дома аварийным и подлежащим сносу или реконструкции, садового дома жилым домом и жилого дома садовым домом», администрация Дубенского муниципального района постановляет:</w:t>
      </w:r>
    </w:p>
    <w:p w:rsidR="00D56C97" w:rsidRPr="00D56C97" w:rsidRDefault="00D56C97" w:rsidP="00D56C97">
      <w:pPr>
        <w:widowControl w:val="0"/>
        <w:numPr>
          <w:ilvl w:val="0"/>
          <w:numId w:val="2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18"/>
          <w:szCs w:val="18"/>
        </w:rPr>
      </w:pPr>
      <w:r w:rsidRPr="00D56C97">
        <w:rPr>
          <w:rFonts w:ascii="Times New Roman" w:eastAsia="Times New Roman" w:hAnsi="Times New Roman" w:cs="Times New Roman"/>
          <w:sz w:val="18"/>
          <w:szCs w:val="18"/>
        </w:rPr>
        <w:t>Утвердить заключение межведомственной комиссии №1 от 10 апреля 2026 г. о соответствии помещения, расположенного по адресу: Республика Мордовия, Дубенский район, с. Поводимово, ул. Горького, д. 128 требованиям, предъявляемым к жилому помещению, и пригодности его для проживания.</w:t>
      </w:r>
    </w:p>
    <w:p w:rsidR="00D56C97" w:rsidRPr="00D56C97" w:rsidRDefault="00D56C97" w:rsidP="00D56C97">
      <w:pPr>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cs="Times New Roman"/>
          <w:sz w:val="18"/>
          <w:szCs w:val="18"/>
        </w:rPr>
      </w:pPr>
      <w:r w:rsidRPr="00D56C97">
        <w:rPr>
          <w:rFonts w:ascii="Times New Roman" w:eastAsia="Times New Roman" w:hAnsi="Times New Roman" w:cs="Times New Roman"/>
          <w:sz w:val="18"/>
          <w:szCs w:val="18"/>
        </w:rPr>
        <w:t xml:space="preserve">Опубликовать настоящее постановление в официальном печатном издании Дубенского муниципального района Республики Мордовия –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0" w:history="1">
        <w:r w:rsidRPr="00D56C97">
          <w:rPr>
            <w:rFonts w:ascii="Times New Roman" w:eastAsia="Times New Roman" w:hAnsi="Times New Roman" w:cs="Times New Roman"/>
            <w:color w:val="0563C1"/>
            <w:sz w:val="18"/>
            <w:szCs w:val="18"/>
            <w:u w:val="single"/>
          </w:rPr>
          <w:t>https://dubenki.gosuslugi.ru</w:t>
        </w:r>
      </w:hyperlink>
      <w:r w:rsidRPr="00D56C97">
        <w:rPr>
          <w:rFonts w:ascii="Times New Roman" w:eastAsia="Times New Roman" w:hAnsi="Times New Roman" w:cs="Times New Roman"/>
          <w:sz w:val="18"/>
          <w:szCs w:val="18"/>
        </w:rPr>
        <w:t>.</w:t>
      </w:r>
    </w:p>
    <w:p w:rsidR="00D56C97" w:rsidRPr="00D56C97" w:rsidRDefault="00D56C97" w:rsidP="00D56C97">
      <w:pPr>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cs="Times New Roman"/>
          <w:sz w:val="18"/>
          <w:szCs w:val="18"/>
        </w:rPr>
      </w:pPr>
      <w:r w:rsidRPr="00D56C97">
        <w:rPr>
          <w:rFonts w:ascii="Times New Roman" w:eastAsia="Times New Roman" w:hAnsi="Times New Roman" w:cs="Times New Roman"/>
          <w:sz w:val="18"/>
          <w:szCs w:val="18"/>
        </w:rPr>
        <w:t>Настоящее постановление вступает в силу после дня официального опубликования (обнародования).</w:t>
      </w:r>
    </w:p>
    <w:p w:rsidR="00D56C97" w:rsidRPr="00D56C97" w:rsidRDefault="00D56C97" w:rsidP="00D56C97">
      <w:pPr>
        <w:spacing w:after="0" w:line="360" w:lineRule="auto"/>
        <w:rPr>
          <w:rFonts w:ascii="Times New Roman" w:eastAsia="Times New Roman" w:hAnsi="Times New Roman" w:cs="Times New Roman"/>
          <w:sz w:val="18"/>
          <w:szCs w:val="18"/>
        </w:rPr>
      </w:pPr>
    </w:p>
    <w:p w:rsidR="00D56C97" w:rsidRPr="00D56C97" w:rsidRDefault="00D56C97" w:rsidP="00D56C97">
      <w:pPr>
        <w:spacing w:after="0" w:line="240" w:lineRule="auto"/>
        <w:rPr>
          <w:rFonts w:ascii="Times New Roman" w:eastAsia="Times New Roman" w:hAnsi="Times New Roman" w:cs="Times New Roman"/>
          <w:bCs/>
          <w:sz w:val="18"/>
          <w:szCs w:val="18"/>
        </w:rPr>
      </w:pPr>
    </w:p>
    <w:p w:rsidR="00D56C97" w:rsidRPr="00D56C97" w:rsidRDefault="00D56C97" w:rsidP="00D56C97">
      <w:pPr>
        <w:spacing w:after="0" w:line="240" w:lineRule="auto"/>
        <w:rPr>
          <w:rFonts w:ascii="Times New Roman" w:eastAsia="Times New Roman" w:hAnsi="Times New Roman" w:cs="Times New Roman"/>
          <w:bCs/>
          <w:sz w:val="18"/>
          <w:szCs w:val="18"/>
        </w:rPr>
      </w:pPr>
    </w:p>
    <w:p w:rsidR="00D56C97" w:rsidRPr="00D56C97" w:rsidRDefault="00D56C97" w:rsidP="00D56C97">
      <w:pPr>
        <w:spacing w:after="0" w:line="240" w:lineRule="auto"/>
        <w:rPr>
          <w:rFonts w:ascii="Times New Roman" w:eastAsia="Times New Roman" w:hAnsi="Times New Roman" w:cs="Times New Roman"/>
          <w:sz w:val="18"/>
          <w:szCs w:val="18"/>
        </w:rPr>
      </w:pPr>
      <w:r w:rsidRPr="00D56C97">
        <w:rPr>
          <w:rFonts w:ascii="Times New Roman" w:eastAsia="Times New Roman" w:hAnsi="Times New Roman" w:cs="Times New Roman"/>
          <w:bCs/>
          <w:sz w:val="18"/>
          <w:szCs w:val="18"/>
        </w:rPr>
        <w:t>И.о. главы Дубенского</w:t>
      </w:r>
      <w:r w:rsidRPr="00D56C97">
        <w:rPr>
          <w:rFonts w:ascii="Times New Roman" w:eastAsia="Times New Roman" w:hAnsi="Times New Roman" w:cs="Times New Roman"/>
          <w:sz w:val="18"/>
          <w:szCs w:val="18"/>
        </w:rPr>
        <w:t xml:space="preserve">   </w:t>
      </w:r>
    </w:p>
    <w:p w:rsidR="00D56C97" w:rsidRPr="00D56C97" w:rsidRDefault="00D56C97" w:rsidP="00D56C97">
      <w:pPr>
        <w:spacing w:after="0" w:line="240" w:lineRule="auto"/>
        <w:rPr>
          <w:rFonts w:ascii="Times New Roman" w:eastAsia="Times New Roman" w:hAnsi="Times New Roman" w:cs="Times New Roman"/>
          <w:bCs/>
          <w:sz w:val="18"/>
          <w:szCs w:val="18"/>
        </w:rPr>
      </w:pPr>
      <w:r w:rsidRPr="00D56C97">
        <w:rPr>
          <w:rFonts w:ascii="Times New Roman" w:eastAsia="Times New Roman" w:hAnsi="Times New Roman" w:cs="Times New Roman"/>
          <w:bCs/>
          <w:sz w:val="18"/>
          <w:szCs w:val="18"/>
        </w:rPr>
        <w:t xml:space="preserve">муниципального района                                                      </w:t>
      </w:r>
      <w:r>
        <w:rPr>
          <w:rFonts w:ascii="Times New Roman" w:eastAsia="Times New Roman" w:hAnsi="Times New Roman" w:cs="Times New Roman"/>
          <w:bCs/>
          <w:sz w:val="18"/>
          <w:szCs w:val="18"/>
        </w:rPr>
        <w:t xml:space="preserve">                                                                                </w:t>
      </w:r>
      <w:r w:rsidRPr="00D56C97">
        <w:rPr>
          <w:rFonts w:ascii="Times New Roman" w:eastAsia="Times New Roman" w:hAnsi="Times New Roman" w:cs="Times New Roman"/>
          <w:bCs/>
          <w:sz w:val="18"/>
          <w:szCs w:val="18"/>
        </w:rPr>
        <w:t xml:space="preserve">  Спиридонов Э.А.</w:t>
      </w:r>
    </w:p>
    <w:p w:rsidR="00D56C97" w:rsidRPr="00D56C97" w:rsidRDefault="00D56C97" w:rsidP="00D56C97">
      <w:pPr>
        <w:spacing w:after="0" w:line="240" w:lineRule="auto"/>
        <w:rPr>
          <w:rFonts w:ascii="Times New Roman" w:eastAsia="Times New Roman" w:hAnsi="Times New Roman" w:cs="Times New Roman"/>
          <w:bCs/>
          <w:sz w:val="18"/>
          <w:szCs w:val="18"/>
        </w:rPr>
      </w:pPr>
    </w:p>
    <w:p w:rsidR="00D56C97" w:rsidRPr="00D56C97" w:rsidRDefault="00D56C97" w:rsidP="00D56C97">
      <w:pPr>
        <w:spacing w:after="0" w:line="240" w:lineRule="auto"/>
        <w:rPr>
          <w:rFonts w:ascii="Times New Roman" w:eastAsia="Times New Roman" w:hAnsi="Times New Roman" w:cs="Times New Roman"/>
          <w:bCs/>
          <w:sz w:val="18"/>
          <w:szCs w:val="18"/>
        </w:rPr>
      </w:pPr>
    </w:p>
    <w:p w:rsidR="00D56C97" w:rsidRPr="00D56C97" w:rsidRDefault="00D56C97" w:rsidP="00D56C97">
      <w:pPr>
        <w:spacing w:after="0" w:line="240" w:lineRule="auto"/>
        <w:rPr>
          <w:rFonts w:ascii="Times New Roman" w:eastAsia="Times New Roman" w:hAnsi="Times New Roman" w:cs="Times New Roman"/>
          <w:bCs/>
          <w:sz w:val="18"/>
          <w:szCs w:val="18"/>
        </w:rPr>
      </w:pPr>
    </w:p>
    <w:p w:rsidR="00D56C97" w:rsidRPr="00D56C97" w:rsidRDefault="00D56C97" w:rsidP="00D56C97">
      <w:pPr>
        <w:spacing w:after="0" w:line="240" w:lineRule="auto"/>
        <w:rPr>
          <w:rFonts w:ascii="Times New Roman" w:eastAsia="Times New Roman" w:hAnsi="Times New Roman" w:cs="Times New Roman"/>
          <w:bCs/>
          <w:sz w:val="18"/>
          <w:szCs w:val="18"/>
        </w:rPr>
      </w:pPr>
    </w:p>
    <w:p w:rsidR="00D56C97" w:rsidRPr="00D56C97" w:rsidRDefault="00D56C97" w:rsidP="00D56C97">
      <w:pPr>
        <w:spacing w:after="0" w:line="240" w:lineRule="auto"/>
        <w:rPr>
          <w:rFonts w:ascii="Times New Roman" w:eastAsia="Times New Roman" w:hAnsi="Times New Roman" w:cs="Times New Roman"/>
          <w:bCs/>
          <w:sz w:val="18"/>
          <w:szCs w:val="18"/>
        </w:rPr>
      </w:pPr>
    </w:p>
    <w:p w:rsidR="00D56C97" w:rsidRPr="00D56C97" w:rsidRDefault="00D56C97" w:rsidP="00D56C97">
      <w:pPr>
        <w:spacing w:after="0" w:line="240" w:lineRule="auto"/>
        <w:rPr>
          <w:rFonts w:ascii="Times New Roman" w:eastAsia="Times New Roman" w:hAnsi="Times New Roman" w:cs="Times New Roman"/>
          <w:bCs/>
          <w:sz w:val="18"/>
          <w:szCs w:val="18"/>
        </w:rPr>
      </w:pPr>
    </w:p>
    <w:p w:rsidR="00D56C97" w:rsidRPr="00D56C97" w:rsidRDefault="00D56C97" w:rsidP="00D56C97">
      <w:pPr>
        <w:spacing w:after="0" w:line="240" w:lineRule="auto"/>
        <w:rPr>
          <w:rFonts w:ascii="Times New Roman" w:eastAsia="Times New Roman" w:hAnsi="Times New Roman" w:cs="Times New Roman"/>
          <w:bCs/>
          <w:sz w:val="18"/>
          <w:szCs w:val="18"/>
        </w:rPr>
      </w:pPr>
    </w:p>
    <w:p w:rsidR="00D56C97" w:rsidRPr="00D56C97" w:rsidRDefault="00D56C97" w:rsidP="00D56C97">
      <w:pPr>
        <w:spacing w:after="0" w:line="240" w:lineRule="auto"/>
        <w:rPr>
          <w:rFonts w:ascii="Times New Roman" w:eastAsia="Times New Roman" w:hAnsi="Times New Roman" w:cs="Times New Roman"/>
          <w:bCs/>
          <w:sz w:val="18"/>
          <w:szCs w:val="18"/>
        </w:rPr>
      </w:pPr>
    </w:p>
    <w:p w:rsidR="00D56C97" w:rsidRPr="00D56C97" w:rsidRDefault="00D56C97" w:rsidP="00D56C97">
      <w:pPr>
        <w:widowControl w:val="0"/>
        <w:autoSpaceDE w:val="0"/>
        <w:autoSpaceDN w:val="0"/>
        <w:adjustRightInd w:val="0"/>
        <w:spacing w:after="0" w:line="240" w:lineRule="auto"/>
        <w:jc w:val="center"/>
        <w:rPr>
          <w:rFonts w:ascii="Courier New" w:eastAsia="Times New Roman" w:hAnsi="Courier New" w:cs="Courier New"/>
          <w:sz w:val="18"/>
          <w:szCs w:val="18"/>
        </w:rPr>
      </w:pPr>
      <w:r w:rsidRPr="00D56C97">
        <w:rPr>
          <w:rFonts w:ascii="Courier New" w:eastAsia="Times New Roman" w:hAnsi="Courier New" w:cs="Courier New"/>
          <w:b/>
          <w:bCs/>
          <w:color w:val="000080"/>
          <w:sz w:val="18"/>
          <w:szCs w:val="18"/>
        </w:rPr>
        <w:t>АКТ</w:t>
      </w:r>
    </w:p>
    <w:p w:rsidR="00D56C97" w:rsidRPr="00D56C97" w:rsidRDefault="00D56C97" w:rsidP="00D56C97">
      <w:pPr>
        <w:widowControl w:val="0"/>
        <w:autoSpaceDE w:val="0"/>
        <w:autoSpaceDN w:val="0"/>
        <w:adjustRightInd w:val="0"/>
        <w:spacing w:after="0" w:line="240" w:lineRule="auto"/>
        <w:jc w:val="center"/>
        <w:rPr>
          <w:rFonts w:ascii="Courier New" w:eastAsia="Times New Roman" w:hAnsi="Courier New" w:cs="Courier New"/>
          <w:sz w:val="18"/>
          <w:szCs w:val="18"/>
        </w:rPr>
      </w:pPr>
      <w:r w:rsidRPr="00D56C97">
        <w:rPr>
          <w:rFonts w:ascii="Courier New" w:eastAsia="Times New Roman" w:hAnsi="Courier New" w:cs="Courier New"/>
          <w:b/>
          <w:bCs/>
          <w:color w:val="000080"/>
          <w:sz w:val="18"/>
          <w:szCs w:val="18"/>
        </w:rPr>
        <w:t>обследования помещения</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tabs>
          <w:tab w:val="left" w:pos="6990"/>
        </w:tabs>
        <w:autoSpaceDE w:val="0"/>
        <w:autoSpaceDN w:val="0"/>
        <w:adjustRightInd w:val="0"/>
        <w:spacing w:after="0" w:line="240" w:lineRule="auto"/>
        <w:jc w:val="center"/>
        <w:rPr>
          <w:rFonts w:ascii="Courier New" w:eastAsia="Times New Roman" w:hAnsi="Courier New" w:cs="Courier New"/>
          <w:sz w:val="18"/>
          <w:szCs w:val="18"/>
          <w:u w:val="single"/>
        </w:rPr>
      </w:pPr>
      <w:r w:rsidRPr="00D56C97">
        <w:rPr>
          <w:rFonts w:ascii="Courier New" w:eastAsia="Times New Roman" w:hAnsi="Courier New" w:cs="Courier New"/>
          <w:sz w:val="18"/>
          <w:szCs w:val="18"/>
        </w:rPr>
        <w:t xml:space="preserve">N1  </w:t>
      </w:r>
      <w:r w:rsidRPr="00D56C97">
        <w:rPr>
          <w:rFonts w:ascii="Courier New" w:eastAsia="Times New Roman" w:hAnsi="Courier New" w:cs="Courier New"/>
          <w:b/>
          <w:sz w:val="18"/>
          <w:szCs w:val="18"/>
        </w:rPr>
        <w:t xml:space="preserve">                                               </w:t>
      </w:r>
      <w:r w:rsidRPr="00D56C97">
        <w:rPr>
          <w:rFonts w:ascii="Courier New" w:eastAsia="Times New Roman" w:hAnsi="Courier New" w:cs="Courier New"/>
          <w:sz w:val="18"/>
          <w:szCs w:val="18"/>
          <w:u w:val="single"/>
        </w:rPr>
        <w:t>10.04.2026 г</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(дата)</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b/>
          <w:sz w:val="18"/>
          <w:szCs w:val="18"/>
          <w:u w:val="single"/>
        </w:rPr>
        <w:t>с.Поводимово, ул.Горького,д.128 Дубенского муниципального района Республики Мордовия_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(месторасположение помещения, в том числе наименования населенного</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пункта и улицы, номера дома и квартиры)</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sz w:val="18"/>
          <w:szCs w:val="18"/>
        </w:rPr>
        <w:t xml:space="preserve">     Межведомственная комиссия, назначенная </w:t>
      </w:r>
      <w:r w:rsidRPr="00D56C97">
        <w:rPr>
          <w:rFonts w:ascii="Courier New" w:eastAsia="Times New Roman" w:hAnsi="Courier New" w:cs="Courier New"/>
          <w:b/>
          <w:sz w:val="18"/>
          <w:szCs w:val="18"/>
          <w:u w:val="single"/>
        </w:rPr>
        <w:t xml:space="preserve">Постановлением администрации Дубенского муниципального района от 27.10.2021г. №517 _______________________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(кем назначена, наименование федерального органа исполнительной власти,</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органа исполнительной власти субъекта Российской Федерации, органа</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местного самоуправления, дата, номер решения о созыве комиссии)</w:t>
      </w:r>
    </w:p>
    <w:p w:rsidR="00D56C97" w:rsidRPr="00D56C97" w:rsidRDefault="00D56C97" w:rsidP="00D56C97">
      <w:pPr>
        <w:widowControl w:val="0"/>
        <w:autoSpaceDE w:val="0"/>
        <w:autoSpaceDN w:val="0"/>
        <w:adjustRightInd w:val="0"/>
        <w:spacing w:after="0" w:line="240" w:lineRule="auto"/>
        <w:jc w:val="both"/>
        <w:rPr>
          <w:rFonts w:ascii="Arial" w:eastAsia="Times New Roman" w:hAnsi="Arial" w:cs="Arial"/>
          <w:sz w:val="18"/>
          <w:szCs w:val="18"/>
        </w:rPr>
      </w:pPr>
      <w:r w:rsidRPr="00D56C97">
        <w:rPr>
          <w:rFonts w:ascii="Arial" w:eastAsia="Times New Roman" w:hAnsi="Arial" w:cs="Arial"/>
          <w:sz w:val="18"/>
          <w:szCs w:val="18"/>
        </w:rPr>
        <w:t xml:space="preserve">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Arial" w:eastAsia="Times New Roman" w:hAnsi="Arial" w:cs="Arial"/>
          <w:sz w:val="18"/>
          <w:szCs w:val="18"/>
        </w:rPr>
        <w:t xml:space="preserve"> </w:t>
      </w:r>
      <w:r w:rsidRPr="00D56C97">
        <w:rPr>
          <w:rFonts w:ascii="Courier New" w:eastAsia="Times New Roman" w:hAnsi="Courier New" w:cs="Courier New"/>
          <w:sz w:val="18"/>
          <w:szCs w:val="18"/>
        </w:rPr>
        <w:t xml:space="preserve">в составе председателя </w:t>
      </w:r>
      <w:r w:rsidRPr="00D56C97">
        <w:rPr>
          <w:rFonts w:ascii="Courier New" w:eastAsia="Times New Roman" w:hAnsi="Courier New" w:cs="Courier New"/>
          <w:b/>
          <w:sz w:val="18"/>
          <w:szCs w:val="18"/>
          <w:u w:val="single"/>
        </w:rPr>
        <w:t xml:space="preserve">Спиридонов Э.А. – заместитель главы по строительству, ЖКХ__и по взаимодействию с территорией Дубенского сельского поселения___________________________________________________________________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(ф.и.о., занимаемая должность и место работы)</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и членов комиссии: _Маркова Е.Г. – зам. главы – начальник управления по социальной работе Дубенского муниципального района___________________________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Чинаева И.В. – начальник управления по строительству, ЖКХ и по взаимодействию с территорией Дубенского сельского поселения администрации Дубенского муниципального района_______________________________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Морозова Л.Н. – и.о. начальника территориального отдела Управления Роспотребнадзора по Республике Мордовия в Чамзинском, Ардатовском, Атяшевском, Большеберезниковском, Дубенском районах__________________________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Лизунова О.В. – заведующая отделом лицензирования и лицензионного контроля Управления государственной жилищной инспекции Минэнерго и ЖКХ Республики Мордовия_____________________________________________________________________</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sz w:val="18"/>
          <w:szCs w:val="18"/>
        </w:rPr>
        <w:t>и приглашенных собственников помещений или уполномоченного им лица</w:t>
      </w:r>
      <w:r w:rsidRPr="00D56C97">
        <w:rPr>
          <w:rFonts w:ascii="Courier New" w:eastAsia="Times New Roman" w:hAnsi="Courier New" w:cs="Courier New"/>
          <w:b/>
          <w:sz w:val="18"/>
          <w:szCs w:val="18"/>
          <w:u w:val="single"/>
        </w:rPr>
        <w:t xml:space="preserve"> </w:t>
      </w:r>
    </w:p>
    <w:p w:rsidR="00D56C97" w:rsidRPr="00D56C97" w:rsidRDefault="00D56C97" w:rsidP="00D56C97">
      <w:pPr>
        <w:spacing w:after="0" w:line="240" w:lineRule="auto"/>
        <w:rPr>
          <w:rFonts w:ascii="Times New Roman" w:eastAsia="Times New Roman" w:hAnsi="Times New Roman" w:cs="Times New Roman"/>
          <w:sz w:val="18"/>
          <w:szCs w:val="18"/>
        </w:rPr>
      </w:pPr>
      <w:r w:rsidRPr="00D56C97">
        <w:rPr>
          <w:rFonts w:ascii="Times New Roman" w:eastAsia="Times New Roman" w:hAnsi="Times New Roman" w:cs="Times New Roman"/>
          <w:sz w:val="18"/>
          <w:szCs w:val="18"/>
        </w:rPr>
        <w:t>______________________________________________________________________________________________________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(Ф.И.О., занимаемая должность и место работы)</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p>
    <w:p w:rsidR="00D56C97" w:rsidRPr="00D56C97" w:rsidRDefault="00D56C97" w:rsidP="00D56C97">
      <w:pPr>
        <w:widowControl w:val="0"/>
        <w:pBdr>
          <w:bottom w:val="single" w:sz="4" w:space="1" w:color="auto"/>
        </w:pBdr>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sz w:val="18"/>
          <w:szCs w:val="18"/>
        </w:rPr>
        <w:t>произвела обследование помещения по запросу:</w:t>
      </w:r>
      <w:r w:rsidRPr="00D56C97">
        <w:rPr>
          <w:rFonts w:ascii="Courier New" w:eastAsia="Times New Roman" w:hAnsi="Courier New" w:cs="Courier New"/>
          <w:b/>
          <w:sz w:val="18"/>
          <w:szCs w:val="18"/>
          <w:u w:val="single"/>
        </w:rPr>
        <w:t xml:space="preserve"> Чичайкиной Т.И. Дубенский район, с.Поводимово, ул. Горького, д.128      _________________________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w:t>
      </w:r>
      <w:r w:rsidRPr="00D56C97">
        <w:rPr>
          <w:rFonts w:ascii="Courier New" w:eastAsia="Times New Roman" w:hAnsi="Courier New" w:cs="Courier New"/>
          <w:sz w:val="18"/>
          <w:szCs w:val="18"/>
        </w:rPr>
        <w:t xml:space="preserve"> (реквизиты заявителя: ф.и.о. и адрес - для физического лица, наименование организации и занимаемая должность - для юридического лица)</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и составила настоящий акт обследования помещений, расположенных по адресу: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_</w:t>
      </w:r>
      <w:r w:rsidRPr="00D56C97">
        <w:rPr>
          <w:rFonts w:ascii="Courier New" w:eastAsia="Times New Roman" w:hAnsi="Courier New" w:cs="Courier New"/>
          <w:b/>
          <w:sz w:val="18"/>
          <w:szCs w:val="18"/>
          <w:u w:val="single"/>
        </w:rPr>
        <w:t xml:space="preserve"> с.Поводимово, ул. Горького, д.128 Дубенского муниципального района Республики Мордовия, год постройки 1986, площадь жилого дома – 64,0 кв.м., КН 13:06:0111001:2378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(адрес, принадлежность помещения, кадастровый номер, год ввода в эксплуатацию)</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Краткое описание состояния жилого помещения, инженерных систем здания, оборудования и механизмов, и прилегающей к зданию территории:</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индивидуальный жилой дом, одноэтажный;</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lastRenderedPageBreak/>
        <w:t>- фундамент – железобетонный, состояние – удовлетворительное;</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стены деревянные обложенные кирпичные, состояние  - удовлетворительное;</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крыша – шифер по деревянным стропилам, ослабление креплений отдельных асбоцементных листов к обрешетке;</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полы дощатые, ДСП линолиум – состояние удовлетворительное;</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 окна – пластиковые, двери простые, состояние удовлетворительное;</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инженерные коммуникации – электроосвещение, водоснабжение, индивидуальное отопление – в удовлетворительном состоянии.</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sz w:val="18"/>
          <w:szCs w:val="18"/>
        </w:rPr>
        <w:t>Сведения о несоответствиях установленным требованиям с указанием фактических   значений    показателя    или    описанием    конкретного несоответствия:</w:t>
      </w:r>
      <w:r w:rsidRPr="00D56C97">
        <w:rPr>
          <w:rFonts w:ascii="Courier New" w:eastAsia="Times New Roman" w:hAnsi="Courier New" w:cs="Courier New"/>
          <w:b/>
          <w:sz w:val="18"/>
          <w:szCs w:val="18"/>
          <w:u w:val="single"/>
        </w:rPr>
        <w:t xml:space="preserve"> жилое здание соответствует требованиям СаНПиН 2.1.2.1002-00 «Санитарно-эпидемиологические требования к жилым зданиям и помещениям»</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Оценка результатов проведенного инструментального контроля и других видов контроля и исследований</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u w:val="single"/>
        </w:rPr>
      </w:pPr>
      <w:r w:rsidRPr="00D56C97">
        <w:rPr>
          <w:rFonts w:ascii="Courier New" w:eastAsia="Times New Roman" w:hAnsi="Courier New" w:cs="Courier New"/>
          <w:sz w:val="18"/>
          <w:szCs w:val="18"/>
          <w:u w:val="single"/>
        </w:rPr>
        <w:t xml:space="preserve">________________                        ______________________________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(кем проведен контроль (испытание), по каким показателям, какие</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фактические значения получены)</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Arial" w:eastAsia="Times New Roman" w:hAnsi="Arial" w:cs="Arial"/>
          <w:sz w:val="18"/>
          <w:szCs w:val="18"/>
        </w:rPr>
        <w:t xml:space="preserve">         </w:t>
      </w:r>
      <w:r w:rsidRPr="00D56C97">
        <w:rPr>
          <w:rFonts w:ascii="Courier New" w:eastAsia="Times New Roman" w:hAnsi="Courier New" w:cs="Courier New"/>
          <w:sz w:val="18"/>
          <w:szCs w:val="18"/>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_____________________________________________________________________________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Заключение межведомственной комиссии по результатам обследования помещения:</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 на основании осмотра индивидуального жилого дома, расположенного по адресу: Республика Мордовия, Дубенский район, с.Поводимово, ул. Горького, д.128 и представленных документов межведомственная комиссия, согласно «Положения о признании помещения жилым помещением, жилого помещения непригодным для проживания и многоквартирного дома аварийным и подлежащих сносу или реконструкции», утвержденным Постановлением Правительства РФ от 28.01.2006г,  № 47, приняла решение о соответствии помещения требованиям, предъявляемым к жилому помещению, и его пригодности для проживания.</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Председатель межведомственной комиссии</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__________________________             ________</w:t>
      </w:r>
      <w:r w:rsidRPr="00D56C97">
        <w:rPr>
          <w:rFonts w:ascii="Courier New" w:eastAsia="Times New Roman" w:hAnsi="Courier New" w:cs="Courier New"/>
          <w:b/>
          <w:sz w:val="18"/>
          <w:szCs w:val="18"/>
          <w:u w:val="single"/>
        </w:rPr>
        <w:t>Э.А.Спиридонов</w:t>
      </w:r>
      <w:r w:rsidRPr="00D56C97">
        <w:rPr>
          <w:rFonts w:ascii="Courier New" w:eastAsia="Times New Roman" w:hAnsi="Courier New" w:cs="Courier New"/>
          <w:sz w:val="18"/>
          <w:szCs w:val="18"/>
        </w:rPr>
        <w:t>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(подпись)                            </w:t>
      </w: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(ф.и.о.)</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Члены межведомственной комиссии</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_____________________________            </w:t>
      </w:r>
      <w:r w:rsidRPr="00D56C97">
        <w:rPr>
          <w:rFonts w:ascii="Courier New" w:eastAsia="Times New Roman" w:hAnsi="Courier New" w:cs="Courier New"/>
          <w:b/>
          <w:sz w:val="18"/>
          <w:szCs w:val="18"/>
          <w:u w:val="single"/>
        </w:rPr>
        <w:t>Е.Г. Маркова</w:t>
      </w:r>
      <w:r w:rsidRPr="00D56C97">
        <w:rPr>
          <w:rFonts w:ascii="Courier New" w:eastAsia="Times New Roman" w:hAnsi="Courier New" w:cs="Courier New"/>
          <w:sz w:val="18"/>
          <w:szCs w:val="18"/>
        </w:rPr>
        <w:t>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(подпись)                      </w:t>
      </w: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 (ф.и.о.)</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____________________________             </w:t>
      </w:r>
      <w:r w:rsidRPr="00D56C97">
        <w:rPr>
          <w:rFonts w:ascii="Courier New" w:eastAsia="Times New Roman" w:hAnsi="Courier New" w:cs="Courier New"/>
          <w:b/>
          <w:sz w:val="18"/>
          <w:szCs w:val="18"/>
          <w:u w:val="single"/>
        </w:rPr>
        <w:t>И.В.Чинаева</w:t>
      </w:r>
      <w:r w:rsidRPr="00D56C97">
        <w:rPr>
          <w:rFonts w:ascii="Courier New" w:eastAsia="Times New Roman" w:hAnsi="Courier New" w:cs="Courier New"/>
          <w:sz w:val="18"/>
          <w:szCs w:val="18"/>
        </w:rPr>
        <w:t>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w:t>
      </w: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 (подпись)                       </w:t>
      </w: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(ф.и.о.)</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_____________________________            </w:t>
      </w:r>
      <w:r w:rsidRPr="00D56C97">
        <w:rPr>
          <w:rFonts w:ascii="Courier New" w:eastAsia="Times New Roman" w:hAnsi="Courier New" w:cs="Courier New"/>
          <w:b/>
          <w:sz w:val="18"/>
          <w:szCs w:val="18"/>
          <w:u w:val="single"/>
        </w:rPr>
        <w:t>Л.Н.Морозова</w:t>
      </w:r>
      <w:r w:rsidRPr="00D56C97">
        <w:rPr>
          <w:rFonts w:ascii="Courier New" w:eastAsia="Times New Roman" w:hAnsi="Courier New" w:cs="Courier New"/>
          <w:sz w:val="18"/>
          <w:szCs w:val="18"/>
        </w:rPr>
        <w:t>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 (подпись)                       </w:t>
      </w: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 (ф.и.о.)</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_____________________________             </w:t>
      </w:r>
      <w:r w:rsidRPr="00D56C97">
        <w:rPr>
          <w:rFonts w:ascii="Courier New" w:eastAsia="Times New Roman" w:hAnsi="Courier New" w:cs="Courier New"/>
          <w:b/>
          <w:sz w:val="18"/>
          <w:szCs w:val="18"/>
          <w:u w:val="single"/>
        </w:rPr>
        <w:t>О.В.Лизунова______________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(подпись)                      </w:t>
      </w: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 (ф.и.о.)</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center"/>
        <w:rPr>
          <w:rFonts w:ascii="Courier New" w:eastAsia="Times New Roman" w:hAnsi="Courier New" w:cs="Courier New"/>
          <w:sz w:val="18"/>
          <w:szCs w:val="18"/>
        </w:rPr>
      </w:pPr>
      <w:r w:rsidRPr="00D56C97">
        <w:rPr>
          <w:rFonts w:ascii="Courier New" w:eastAsia="Times New Roman" w:hAnsi="Courier New" w:cs="Courier New"/>
          <w:b/>
          <w:bCs/>
          <w:color w:val="000080"/>
          <w:sz w:val="18"/>
          <w:szCs w:val="18"/>
        </w:rPr>
        <w:t>ЗАКЛЮЧЕНИЕ</w:t>
      </w:r>
    </w:p>
    <w:p w:rsidR="00D56C97" w:rsidRPr="00D56C97" w:rsidRDefault="00D56C97" w:rsidP="00D56C97">
      <w:pPr>
        <w:widowControl w:val="0"/>
        <w:autoSpaceDE w:val="0"/>
        <w:autoSpaceDN w:val="0"/>
        <w:adjustRightInd w:val="0"/>
        <w:spacing w:after="0" w:line="240" w:lineRule="auto"/>
        <w:jc w:val="center"/>
        <w:rPr>
          <w:rFonts w:ascii="Arial" w:eastAsia="Times New Roman" w:hAnsi="Arial" w:cs="Arial"/>
          <w:sz w:val="18"/>
          <w:szCs w:val="18"/>
        </w:rPr>
      </w:pPr>
    </w:p>
    <w:p w:rsidR="00D56C97" w:rsidRPr="00D56C97" w:rsidRDefault="00D56C97" w:rsidP="00D56C97">
      <w:pPr>
        <w:widowControl w:val="0"/>
        <w:autoSpaceDE w:val="0"/>
        <w:autoSpaceDN w:val="0"/>
        <w:adjustRightInd w:val="0"/>
        <w:spacing w:after="0" w:line="240" w:lineRule="auto"/>
        <w:jc w:val="center"/>
        <w:rPr>
          <w:rFonts w:ascii="Courier New" w:eastAsia="Times New Roman" w:hAnsi="Courier New" w:cs="Courier New"/>
          <w:sz w:val="18"/>
          <w:szCs w:val="18"/>
        </w:rPr>
      </w:pPr>
      <w:r w:rsidRPr="00D56C97">
        <w:rPr>
          <w:rFonts w:ascii="Courier New" w:eastAsia="Times New Roman" w:hAnsi="Courier New" w:cs="Courier New"/>
          <w:b/>
          <w:bCs/>
          <w:color w:val="000080"/>
          <w:sz w:val="18"/>
          <w:szCs w:val="18"/>
        </w:rPr>
        <w:t>о признании жилого помещения пригодным (непригодным)</w:t>
      </w:r>
    </w:p>
    <w:p w:rsidR="00D56C97" w:rsidRPr="00D56C97" w:rsidRDefault="00D56C97" w:rsidP="00D56C97">
      <w:pPr>
        <w:widowControl w:val="0"/>
        <w:autoSpaceDE w:val="0"/>
        <w:autoSpaceDN w:val="0"/>
        <w:adjustRightInd w:val="0"/>
        <w:spacing w:after="0" w:line="240" w:lineRule="auto"/>
        <w:jc w:val="center"/>
        <w:rPr>
          <w:rFonts w:ascii="Courier New" w:eastAsia="Times New Roman" w:hAnsi="Courier New" w:cs="Courier New"/>
          <w:sz w:val="18"/>
          <w:szCs w:val="18"/>
        </w:rPr>
      </w:pPr>
      <w:r w:rsidRPr="00D56C97">
        <w:rPr>
          <w:rFonts w:ascii="Courier New" w:eastAsia="Times New Roman" w:hAnsi="Courier New" w:cs="Courier New"/>
          <w:b/>
          <w:bCs/>
          <w:color w:val="000080"/>
          <w:sz w:val="18"/>
          <w:szCs w:val="18"/>
        </w:rPr>
        <w:t>для постоянного проживания</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№1                                                              10.04.2026 г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(дата)</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b/>
          <w:sz w:val="18"/>
          <w:szCs w:val="18"/>
          <w:u w:val="single"/>
        </w:rPr>
        <w:t>с.Поводимово, ул. Горького, д.128 Дубенского муниципального района Республики Мордовия Мордовия</w:t>
      </w:r>
      <w:r w:rsidRPr="00D56C97">
        <w:rPr>
          <w:rFonts w:ascii="Courier New" w:eastAsia="Times New Roman" w:hAnsi="Courier New" w:cs="Courier New"/>
          <w:sz w:val="18"/>
          <w:szCs w:val="18"/>
        </w:rPr>
        <w:t xml:space="preserve">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(месторасположение помещения, в том числе наименования населенного</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пункта и улицы, номера дома и квартиры)</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Межведомственная          комиссия,          назначенная</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sz w:val="18"/>
          <w:szCs w:val="18"/>
        </w:rPr>
        <w:t xml:space="preserve"> </w:t>
      </w:r>
      <w:r w:rsidRPr="00D56C97">
        <w:rPr>
          <w:rFonts w:ascii="Courier New" w:eastAsia="Times New Roman" w:hAnsi="Courier New" w:cs="Courier New"/>
          <w:b/>
          <w:sz w:val="18"/>
          <w:szCs w:val="18"/>
          <w:u w:val="single"/>
        </w:rPr>
        <w:t>Постановлением администрации Дубенского муниципального района от 27.10.2021г. №517____________________________________________________________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(кем назначена, наименование федерального органа исполнительной власти,   органа</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исполнительной власти субъекта Российской Федерации, органа местного самоуправления</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lastRenderedPageBreak/>
        <w:t xml:space="preserve">     дата, номер решения о созыве комиссии)</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sz w:val="18"/>
          <w:szCs w:val="18"/>
        </w:rPr>
        <w:t xml:space="preserve"> в составе председателя </w:t>
      </w:r>
      <w:r w:rsidRPr="00D56C97">
        <w:rPr>
          <w:rFonts w:ascii="Courier New" w:eastAsia="Times New Roman" w:hAnsi="Courier New" w:cs="Courier New"/>
          <w:b/>
          <w:sz w:val="18"/>
          <w:szCs w:val="18"/>
          <w:u w:val="single"/>
        </w:rPr>
        <w:t>Спиридонов Э.А. – заместитель главы по строительству, ЖКХ__и по взаимодействию с территорией Дубенского сельского поселения____________________________________________________________________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(ф.и.о., занимаемая должность и место работы)</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и членов комиссии: _Маркова Е.Г. – зам. главы – начальник управления по социальной работе  Дубенского муниципального района___________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Чинаева И.В. –начальник управления по строительству, ЖКХ и по взаимодействию с территорией Дубенского сельского поселения администрации Дубенского муниципального района_______________________________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Морозова Л.Н. – и.о. начальника территориального отдела Управления Роспотребнадзора по Республике Мордовия в Чамзинском, Ардатовском, Атяшевском, Большеберезниковском, Дубенском районах__________________________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b/>
          <w:sz w:val="18"/>
          <w:szCs w:val="18"/>
          <w:u w:val="single"/>
        </w:rPr>
        <w:t xml:space="preserve">                    Лизунова О.В. – заведующая отделом лицензирования и лицензионного контроля Управления государственной жилищной инспекции Минэнерго и ЖКХ Республики Мордовия_____________________________________________________________________</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Arial" w:eastAsia="Times New Roman" w:hAnsi="Arial" w:cs="Arial"/>
          <w:sz w:val="18"/>
          <w:szCs w:val="18"/>
        </w:rPr>
        <w:t xml:space="preserve">   </w:t>
      </w:r>
      <w:r w:rsidRPr="00D56C97">
        <w:rPr>
          <w:rFonts w:ascii="Courier New" w:eastAsia="Times New Roman" w:hAnsi="Courier New" w:cs="Courier New"/>
          <w:sz w:val="18"/>
          <w:szCs w:val="18"/>
        </w:rPr>
        <w:t>и приглашенного собственника помещения или уполномоченного им   лица:</w:t>
      </w:r>
      <w:r w:rsidRPr="00D56C97">
        <w:rPr>
          <w:rFonts w:ascii="Courier New" w:eastAsia="Times New Roman" w:hAnsi="Courier New" w:cs="Courier New"/>
          <w:b/>
          <w:sz w:val="18"/>
          <w:szCs w:val="18"/>
          <w:u w:val="single"/>
        </w:rPr>
        <w:t xml:space="preserve">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______________________________________________________________________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(ф.и.о., занимаемая должность и место работы)</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sz w:val="18"/>
          <w:szCs w:val="18"/>
        </w:rPr>
        <w:t xml:space="preserve"> по результатам рассмотренных документов</w:t>
      </w:r>
      <w:r w:rsidRPr="00D56C97">
        <w:rPr>
          <w:rFonts w:ascii="Courier New" w:eastAsia="Times New Roman" w:hAnsi="Courier New" w:cs="Courier New"/>
          <w:b/>
          <w:sz w:val="18"/>
          <w:szCs w:val="18"/>
          <w:u w:val="single"/>
        </w:rPr>
        <w:t xml:space="preserve"> заявления №__ от 09.04.2026 г., правоустанавливающих документы на занимаемое жилое помещение_________________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sz w:val="18"/>
          <w:szCs w:val="18"/>
        </w:rPr>
        <w:t>(приводится перечень документов)</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и  на  основании  акта  межведомственной  комиссии,    составленного по результатам обследования</w:t>
      </w:r>
      <w:r w:rsidRPr="00D56C97">
        <w:rPr>
          <w:rFonts w:ascii="Courier New" w:eastAsia="Times New Roman" w:hAnsi="Courier New" w:cs="Courier New"/>
          <w:b/>
          <w:sz w:val="18"/>
          <w:szCs w:val="18"/>
          <w:u w:val="single"/>
        </w:rPr>
        <w:t xml:space="preserve"> межведомственная комиссия считает, что индивидуальный жилой дом расположенный  по адресу: с.Поводимово, ул. Горького, д.128 Дубенского муниципального района РМ пригоден для проживания и конструктивные элементы фундаментов, стен, перекрытий, крыши, полов находятся в удовлетворительном состоянии и не несут угрозу жизни и здоровью граждан.</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(приводится заключение, взятое из акта обследования (в случае</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проведения обследования), или указывается, что на основании решения</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межведомственной комиссии обследование не проводилось)</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r w:rsidRPr="00D56C97">
        <w:rPr>
          <w:rFonts w:ascii="Courier New" w:eastAsia="Times New Roman" w:hAnsi="Courier New" w:cs="Courier New"/>
          <w:sz w:val="18"/>
          <w:szCs w:val="18"/>
        </w:rPr>
        <w:t xml:space="preserve">приняла заключение о </w:t>
      </w:r>
      <w:r w:rsidRPr="00D56C97">
        <w:rPr>
          <w:rFonts w:ascii="Courier New" w:eastAsia="Times New Roman" w:hAnsi="Courier New" w:cs="Courier New"/>
          <w:b/>
          <w:sz w:val="18"/>
          <w:szCs w:val="18"/>
          <w:u w:val="single"/>
        </w:rPr>
        <w:t xml:space="preserve"> соответствии помещения требованиям, предъявляемым к жилому помещению, и его пригодности для проживания_______________________.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(приводится обоснование принятого межведомственной комиссией заключения</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об оценке соответствия помещения требованиям, предъявляемым к жилому</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помещению, и о его пригодности (непригодности) для постоянного</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проживания)</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rPr>
      </w:pPr>
      <w:r w:rsidRPr="00D56C97">
        <w:rPr>
          <w:rFonts w:ascii="Courier New" w:eastAsia="Times New Roman" w:hAnsi="Courier New" w:cs="Courier New"/>
          <w:sz w:val="18"/>
          <w:szCs w:val="18"/>
        </w:rPr>
        <w:t xml:space="preserve">            </w:t>
      </w:r>
      <w:r w:rsidRPr="00D56C97">
        <w:rPr>
          <w:rFonts w:ascii="Courier New" w:eastAsia="Times New Roman" w:hAnsi="Courier New" w:cs="Courier New"/>
          <w:b/>
          <w:sz w:val="18"/>
          <w:szCs w:val="18"/>
        </w:rPr>
        <w:t>Приложение к заключению:</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а) Документы о праве собственности на жилое помещение;</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б) Технический план здания</w:t>
      </w:r>
    </w:p>
    <w:p w:rsidR="00D56C97" w:rsidRPr="00D56C97" w:rsidRDefault="00D56C97" w:rsidP="00D56C97">
      <w:pPr>
        <w:spacing w:after="0" w:line="240" w:lineRule="auto"/>
        <w:rPr>
          <w:rFonts w:ascii="Courier New" w:eastAsia="Times New Roman" w:hAnsi="Courier New" w:cs="Courier New"/>
          <w:sz w:val="18"/>
          <w:szCs w:val="18"/>
        </w:rPr>
      </w:pPr>
      <w:r w:rsidRPr="00D56C97">
        <w:rPr>
          <w:rFonts w:ascii="Times New Roman" w:eastAsia="Times New Roman" w:hAnsi="Times New Roman" w:cs="Times New Roman"/>
          <w:sz w:val="18"/>
          <w:szCs w:val="18"/>
        </w:rPr>
        <w:t xml:space="preserve">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________________________________________________________________</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rPr>
      </w:pPr>
      <w:r w:rsidRPr="00D56C97">
        <w:rPr>
          <w:rFonts w:ascii="Courier New" w:eastAsia="Times New Roman" w:hAnsi="Courier New" w:cs="Courier New"/>
          <w:sz w:val="18"/>
          <w:szCs w:val="18"/>
        </w:rPr>
        <w:t xml:space="preserve"> </w:t>
      </w:r>
      <w:r w:rsidRPr="00D56C97">
        <w:rPr>
          <w:rFonts w:ascii="Courier New" w:eastAsia="Times New Roman" w:hAnsi="Courier New" w:cs="Courier New"/>
          <w:b/>
          <w:sz w:val="18"/>
          <w:szCs w:val="18"/>
        </w:rPr>
        <w:t>Председатель межведомственной комиссии:</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__________________________________     _______</w:t>
      </w:r>
      <w:r w:rsidRPr="00D56C97">
        <w:rPr>
          <w:rFonts w:ascii="Courier New" w:eastAsia="Times New Roman" w:hAnsi="Courier New" w:cs="Courier New"/>
          <w:b/>
          <w:sz w:val="18"/>
          <w:szCs w:val="18"/>
          <w:u w:val="single"/>
        </w:rPr>
        <w:t xml:space="preserve">Э.А.Спиридонов </w:t>
      </w:r>
      <w:r w:rsidRPr="00D56C97">
        <w:rPr>
          <w:rFonts w:ascii="Courier New" w:eastAsia="Times New Roman" w:hAnsi="Courier New" w:cs="Courier New"/>
          <w:sz w:val="18"/>
          <w:szCs w:val="18"/>
        </w:rPr>
        <w:t>_________________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  (подпись)                         </w:t>
      </w: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  (ф.и.о.)</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rPr>
      </w:pPr>
      <w:r w:rsidRPr="00D56C97">
        <w:rPr>
          <w:rFonts w:ascii="Courier New" w:eastAsia="Times New Roman" w:hAnsi="Courier New" w:cs="Courier New"/>
          <w:sz w:val="18"/>
          <w:szCs w:val="18"/>
        </w:rPr>
        <w:t xml:space="preserve"> </w:t>
      </w:r>
      <w:r w:rsidRPr="00D56C97">
        <w:rPr>
          <w:rFonts w:ascii="Courier New" w:eastAsia="Times New Roman" w:hAnsi="Courier New" w:cs="Courier New"/>
          <w:b/>
          <w:sz w:val="18"/>
          <w:szCs w:val="18"/>
        </w:rPr>
        <w:t>Члены межведомственной комиссии:</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_____________________________             </w:t>
      </w:r>
      <w:r w:rsidRPr="00D56C97">
        <w:rPr>
          <w:rFonts w:ascii="Courier New" w:eastAsia="Times New Roman" w:hAnsi="Courier New" w:cs="Courier New"/>
          <w:b/>
          <w:sz w:val="18"/>
          <w:szCs w:val="18"/>
          <w:u w:val="single"/>
        </w:rPr>
        <w:t>Е.Г. Маркова</w:t>
      </w:r>
      <w:r w:rsidRPr="00D56C97">
        <w:rPr>
          <w:rFonts w:ascii="Courier New" w:eastAsia="Times New Roman" w:hAnsi="Courier New" w:cs="Courier New"/>
          <w:sz w:val="18"/>
          <w:szCs w:val="18"/>
        </w:rPr>
        <w:t>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(подпись)                        </w:t>
      </w: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(ф.и.о.)</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____________________________             </w:t>
      </w:r>
      <w:r w:rsidRPr="00D56C97">
        <w:rPr>
          <w:rFonts w:ascii="Courier New" w:eastAsia="Times New Roman" w:hAnsi="Courier New" w:cs="Courier New"/>
          <w:b/>
          <w:sz w:val="18"/>
          <w:szCs w:val="18"/>
          <w:u w:val="single"/>
        </w:rPr>
        <w:t>И.В.Чинаева</w:t>
      </w:r>
      <w:r w:rsidRPr="00D56C97">
        <w:rPr>
          <w:rFonts w:ascii="Courier New" w:eastAsia="Times New Roman" w:hAnsi="Courier New" w:cs="Courier New"/>
          <w:sz w:val="18"/>
          <w:szCs w:val="18"/>
        </w:rPr>
        <w:t>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(подпись)                        </w:t>
      </w: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 (ф.и.о.)</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 _____________________________            </w:t>
      </w:r>
      <w:r w:rsidRPr="00D56C97">
        <w:rPr>
          <w:rFonts w:ascii="Courier New" w:eastAsia="Times New Roman" w:hAnsi="Courier New" w:cs="Courier New"/>
          <w:b/>
          <w:sz w:val="18"/>
          <w:szCs w:val="18"/>
          <w:u w:val="single"/>
        </w:rPr>
        <w:t>Л.Н.Морозова</w:t>
      </w:r>
      <w:r w:rsidRPr="00D56C97">
        <w:rPr>
          <w:rFonts w:ascii="Courier New" w:eastAsia="Times New Roman" w:hAnsi="Courier New" w:cs="Courier New"/>
          <w:sz w:val="18"/>
          <w:szCs w:val="18"/>
        </w:rPr>
        <w:t>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 (подпись)                        </w:t>
      </w: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 (ф.и.о.)</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sidRPr="00D56C97">
        <w:rPr>
          <w:rFonts w:ascii="Courier New" w:eastAsia="Times New Roman" w:hAnsi="Courier New" w:cs="Courier New"/>
          <w:sz w:val="18"/>
          <w:szCs w:val="18"/>
        </w:rPr>
        <w:t xml:space="preserve">_____________________________             </w:t>
      </w:r>
      <w:r w:rsidRPr="00D56C97">
        <w:rPr>
          <w:rFonts w:ascii="Courier New" w:eastAsia="Times New Roman" w:hAnsi="Courier New" w:cs="Courier New"/>
          <w:b/>
          <w:sz w:val="18"/>
          <w:szCs w:val="18"/>
          <w:u w:val="single"/>
        </w:rPr>
        <w:t>О.В.Лизунова______________</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(подпись)                         </w:t>
      </w:r>
      <w:r>
        <w:rPr>
          <w:rFonts w:ascii="Courier New" w:eastAsia="Times New Roman" w:hAnsi="Courier New" w:cs="Courier New"/>
          <w:sz w:val="18"/>
          <w:szCs w:val="18"/>
        </w:rPr>
        <w:t xml:space="preserve">      </w:t>
      </w:r>
      <w:r w:rsidRPr="00D56C97">
        <w:rPr>
          <w:rFonts w:ascii="Courier New" w:eastAsia="Times New Roman" w:hAnsi="Courier New" w:cs="Courier New"/>
          <w:sz w:val="18"/>
          <w:szCs w:val="18"/>
        </w:rPr>
        <w:t xml:space="preserve"> (ф.и.о.)</w:t>
      </w:r>
    </w:p>
    <w:p w:rsidR="00D56C97" w:rsidRPr="00D56C97" w:rsidRDefault="00D56C97" w:rsidP="00D56C97">
      <w:pPr>
        <w:spacing w:after="0" w:line="240" w:lineRule="auto"/>
        <w:rPr>
          <w:rFonts w:ascii="Times New Roman" w:eastAsia="Times New Roman" w:hAnsi="Times New Roman" w:cs="Times New Roman"/>
          <w:sz w:val="18"/>
          <w:szCs w:val="18"/>
        </w:rPr>
      </w:pPr>
    </w:p>
    <w:p w:rsid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p>
    <w:p w:rsid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p>
    <w:p w:rsid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p>
    <w:p w:rsid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p>
    <w:p w:rsid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18"/>
          <w:szCs w:val="18"/>
        </w:rPr>
      </w:pPr>
    </w:p>
    <w:p w:rsidR="00D56C97" w:rsidRPr="00D56C97" w:rsidRDefault="00D56C97" w:rsidP="00D56C97">
      <w:pPr>
        <w:spacing w:after="0" w:line="240" w:lineRule="auto"/>
        <w:jc w:val="center"/>
        <w:rPr>
          <w:rFonts w:ascii="Times New Roman" w:eastAsia="Calibri" w:hAnsi="Times New Roman" w:cs="Times New Roman"/>
          <w:b/>
          <w:sz w:val="18"/>
          <w:szCs w:val="18"/>
          <w:lang w:eastAsia="en-US"/>
        </w:rPr>
      </w:pPr>
      <w:r w:rsidRPr="00D56C97">
        <w:rPr>
          <w:rFonts w:ascii="Times New Roman" w:eastAsia="Calibri" w:hAnsi="Times New Roman" w:cs="Times New Roman"/>
          <w:b/>
          <w:sz w:val="18"/>
          <w:szCs w:val="18"/>
          <w:lang w:eastAsia="en-US"/>
        </w:rPr>
        <w:lastRenderedPageBreak/>
        <w:t>АДМИНИСТРА</w:t>
      </w:r>
      <w:bookmarkStart w:id="14" w:name="_GoBack"/>
      <w:bookmarkEnd w:id="14"/>
      <w:r w:rsidRPr="00D56C97">
        <w:rPr>
          <w:rFonts w:ascii="Times New Roman" w:eastAsia="Calibri" w:hAnsi="Times New Roman" w:cs="Times New Roman"/>
          <w:b/>
          <w:sz w:val="18"/>
          <w:szCs w:val="18"/>
          <w:lang w:eastAsia="en-US"/>
        </w:rPr>
        <w:t>ЦИЯ ДУБЕНСКОГО МУНИЦИПАЛЬНОГО РАЙОНА</w:t>
      </w:r>
    </w:p>
    <w:p w:rsidR="00D56C97" w:rsidRPr="00D56C97" w:rsidRDefault="00D56C97" w:rsidP="00D56C97">
      <w:pPr>
        <w:spacing w:after="0" w:line="240" w:lineRule="auto"/>
        <w:jc w:val="center"/>
        <w:rPr>
          <w:rFonts w:ascii="Times New Roman" w:eastAsia="Calibri" w:hAnsi="Times New Roman" w:cs="Times New Roman"/>
          <w:b/>
          <w:sz w:val="18"/>
          <w:szCs w:val="18"/>
          <w:lang w:eastAsia="en-US"/>
        </w:rPr>
      </w:pPr>
      <w:r w:rsidRPr="00D56C97">
        <w:rPr>
          <w:rFonts w:ascii="Times New Roman" w:eastAsia="Calibri" w:hAnsi="Times New Roman" w:cs="Times New Roman"/>
          <w:b/>
          <w:sz w:val="18"/>
          <w:szCs w:val="18"/>
          <w:lang w:eastAsia="en-US"/>
        </w:rPr>
        <w:t>РЕСПУБЛИКИ МОРДОВИЯ</w:t>
      </w:r>
    </w:p>
    <w:p w:rsidR="00D56C97" w:rsidRPr="00D56C97" w:rsidRDefault="00D56C97" w:rsidP="00D56C97">
      <w:pPr>
        <w:spacing w:after="0" w:line="240" w:lineRule="auto"/>
        <w:jc w:val="center"/>
        <w:rPr>
          <w:rFonts w:ascii="Times New Roman" w:eastAsia="Calibri" w:hAnsi="Times New Roman" w:cs="Times New Roman"/>
          <w:b/>
          <w:sz w:val="18"/>
          <w:szCs w:val="18"/>
          <w:lang w:eastAsia="en-US"/>
        </w:rPr>
      </w:pPr>
    </w:p>
    <w:p w:rsidR="00D56C97" w:rsidRPr="00D56C97" w:rsidRDefault="00D56C97" w:rsidP="00D56C97">
      <w:pPr>
        <w:spacing w:after="0" w:line="240" w:lineRule="auto"/>
        <w:jc w:val="center"/>
        <w:rPr>
          <w:rFonts w:ascii="Times New Roman" w:eastAsia="Calibri" w:hAnsi="Times New Roman" w:cs="Times New Roman"/>
          <w:b/>
          <w:sz w:val="18"/>
          <w:szCs w:val="18"/>
          <w:lang w:eastAsia="en-US"/>
        </w:rPr>
      </w:pPr>
      <w:r w:rsidRPr="00D56C97">
        <w:rPr>
          <w:rFonts w:ascii="Times New Roman" w:eastAsia="Calibri" w:hAnsi="Times New Roman" w:cs="Times New Roman"/>
          <w:b/>
          <w:sz w:val="18"/>
          <w:szCs w:val="18"/>
          <w:lang w:eastAsia="en-US"/>
        </w:rPr>
        <w:t>ПОСТАНОВЛЕНИЕ</w:t>
      </w:r>
    </w:p>
    <w:p w:rsidR="00D56C97" w:rsidRPr="00D56C97" w:rsidRDefault="00D56C97" w:rsidP="00D56C97">
      <w:pPr>
        <w:spacing w:after="0" w:line="240" w:lineRule="auto"/>
        <w:jc w:val="center"/>
        <w:rPr>
          <w:rFonts w:ascii="Times New Roman" w:eastAsia="Calibri" w:hAnsi="Times New Roman" w:cs="Times New Roman"/>
          <w:b/>
          <w:sz w:val="18"/>
          <w:szCs w:val="18"/>
          <w:lang w:eastAsia="en-US"/>
        </w:rPr>
      </w:pPr>
    </w:p>
    <w:p w:rsidR="00D56C97" w:rsidRPr="00D56C97" w:rsidRDefault="00D56C97" w:rsidP="00D56C97">
      <w:pPr>
        <w:spacing w:after="0" w:line="240" w:lineRule="auto"/>
        <w:jc w:val="center"/>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10.04.2026                                                                                                  №264</w:t>
      </w:r>
    </w:p>
    <w:p w:rsidR="00D56C97" w:rsidRPr="00D56C97" w:rsidRDefault="00D56C97" w:rsidP="00D56C97">
      <w:pPr>
        <w:spacing w:after="0" w:line="240" w:lineRule="auto"/>
        <w:jc w:val="center"/>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с. Дубенки</w:t>
      </w:r>
    </w:p>
    <w:p w:rsidR="00D56C97" w:rsidRPr="00D56C97" w:rsidRDefault="00D56C97" w:rsidP="00D56C97">
      <w:pPr>
        <w:spacing w:after="0" w:line="240" w:lineRule="auto"/>
        <w:jc w:val="both"/>
        <w:rPr>
          <w:rFonts w:ascii="Times New Roman" w:eastAsia="Calibri" w:hAnsi="Times New Roman" w:cs="Times New Roman"/>
          <w:sz w:val="18"/>
          <w:szCs w:val="18"/>
          <w:lang w:eastAsia="en-US"/>
        </w:rPr>
      </w:pPr>
    </w:p>
    <w:p w:rsidR="00D56C97" w:rsidRPr="00D56C97" w:rsidRDefault="00D56C97" w:rsidP="00D56C97">
      <w:pPr>
        <w:spacing w:after="0" w:line="240" w:lineRule="auto"/>
        <w:jc w:val="center"/>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Об организации временной занятости несовершеннолетних граждан</w:t>
      </w:r>
    </w:p>
    <w:p w:rsidR="00D56C97" w:rsidRPr="00D56C97" w:rsidRDefault="00D56C97" w:rsidP="00D56C97">
      <w:pPr>
        <w:spacing w:after="0" w:line="240" w:lineRule="auto"/>
        <w:jc w:val="center"/>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в возрасте от 14 до 18 лет в Дубенском муниципальном районе в 2026 году</w:t>
      </w:r>
    </w:p>
    <w:p w:rsidR="00D56C97" w:rsidRPr="00D56C97" w:rsidRDefault="00D56C97" w:rsidP="00D56C97">
      <w:pPr>
        <w:spacing w:after="0" w:line="240" w:lineRule="auto"/>
        <w:jc w:val="center"/>
        <w:rPr>
          <w:rFonts w:ascii="Times New Roman" w:eastAsia="Calibri" w:hAnsi="Times New Roman" w:cs="Times New Roman"/>
          <w:sz w:val="18"/>
          <w:szCs w:val="18"/>
          <w:lang w:eastAsia="en-US"/>
        </w:rPr>
      </w:pPr>
    </w:p>
    <w:p w:rsidR="00D56C97" w:rsidRPr="00D56C97" w:rsidRDefault="00D56C97" w:rsidP="00D56C97">
      <w:pPr>
        <w:spacing w:after="0" w:line="240" w:lineRule="auto"/>
        <w:ind w:firstLine="709"/>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В соответствии с Федеральным законом от 12 декабря 2023 г. № 565-ФЗ «О занятости населения в Российской Федерации», Федеральным законом от 24 июня 1999 г. №120-ФЗ «Об основах системы профилактики безнадзорности и правонарушений несовершеннолетних», в целях приобщения подростков к труду, получения ими профессиональных навыков, патриотического воспитания и профилактике правонарушений среди несовершеннолетних, администрация Дубенского муниципального района, Республики Мордовия постановляет:</w:t>
      </w:r>
    </w:p>
    <w:p w:rsidR="00D56C97" w:rsidRPr="00D56C97" w:rsidRDefault="00D56C97" w:rsidP="00D56C97">
      <w:pPr>
        <w:spacing w:after="0" w:line="240" w:lineRule="auto"/>
        <w:ind w:firstLine="709"/>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1.</w:t>
      </w:r>
      <w:r w:rsidRPr="00D56C97">
        <w:rPr>
          <w:rFonts w:ascii="Times New Roman" w:eastAsia="Calibri" w:hAnsi="Times New Roman" w:cs="Times New Roman"/>
          <w:sz w:val="18"/>
          <w:szCs w:val="18"/>
          <w:lang w:eastAsia="en-US"/>
        </w:rPr>
        <w:tab/>
        <w:t>Рекомендовать главам сельских поселений и руководителям предприятий и организаций, независимо от форм собственности:</w:t>
      </w:r>
    </w:p>
    <w:p w:rsidR="00D56C97" w:rsidRPr="00D56C97" w:rsidRDefault="00D56C97" w:rsidP="00D56C97">
      <w:pPr>
        <w:numPr>
          <w:ilvl w:val="0"/>
          <w:numId w:val="24"/>
        </w:numPr>
        <w:spacing w:after="0" w:line="240" w:lineRule="auto"/>
        <w:ind w:left="0" w:firstLine="709"/>
        <w:contextualSpacing/>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разработать мероприятия по временному трудоустройству несовершеннолетних граждан в возрасте от 14 до 18 лет;</w:t>
      </w:r>
    </w:p>
    <w:p w:rsidR="00D56C97" w:rsidRPr="00D56C97" w:rsidRDefault="00D56C97" w:rsidP="00D56C97">
      <w:pPr>
        <w:numPr>
          <w:ilvl w:val="0"/>
          <w:numId w:val="24"/>
        </w:numPr>
        <w:spacing w:after="0" w:line="240" w:lineRule="auto"/>
        <w:ind w:left="0" w:firstLine="709"/>
        <w:contextualSpacing/>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особое внимание уделить организации занятости детей, оставшихся без попечения родителей, детей – инвалидов, детей, воспитывающихся в семьях, находящихся в социально опасном положении;</w:t>
      </w:r>
    </w:p>
    <w:p w:rsidR="00D56C97" w:rsidRPr="00D56C97" w:rsidRDefault="00D56C97" w:rsidP="00D56C97">
      <w:pPr>
        <w:numPr>
          <w:ilvl w:val="0"/>
          <w:numId w:val="24"/>
        </w:numPr>
        <w:spacing w:after="0" w:line="240" w:lineRule="auto"/>
        <w:ind w:left="0" w:firstLine="709"/>
        <w:contextualSpacing/>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до 20 апреля 2026 года предоставить заявления о вакансиях на рабочие места для несовершеннолетних граждан от 14 до 18 лет в Отдел содействия занятости населения по Дубенскому району ГКУ РМ «ЦЗН Чамзинский».</w:t>
      </w:r>
    </w:p>
    <w:p w:rsidR="00D56C97" w:rsidRPr="00D56C97" w:rsidRDefault="00D56C97" w:rsidP="00D56C97">
      <w:pPr>
        <w:spacing w:after="0" w:line="240" w:lineRule="auto"/>
        <w:ind w:firstLine="709"/>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2.</w:t>
      </w:r>
      <w:r w:rsidRPr="00D56C97">
        <w:rPr>
          <w:rFonts w:ascii="Times New Roman" w:eastAsia="Calibri" w:hAnsi="Times New Roman" w:cs="Times New Roman"/>
          <w:sz w:val="18"/>
          <w:szCs w:val="18"/>
          <w:lang w:eastAsia="en-US"/>
        </w:rPr>
        <w:tab/>
        <w:t>Утвердить прилагаемый перечень организаций, количество временных рабочих мест на текущий 2026 год для организации занятости несовершеннолетних от 14 до 18 лет по предприятиям.</w:t>
      </w:r>
    </w:p>
    <w:p w:rsidR="00D56C97" w:rsidRPr="00D56C97" w:rsidRDefault="00D56C97" w:rsidP="00D56C97">
      <w:pPr>
        <w:spacing w:after="0" w:line="240" w:lineRule="auto"/>
        <w:ind w:firstLine="709"/>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3.</w:t>
      </w:r>
      <w:r w:rsidRPr="00D56C97">
        <w:rPr>
          <w:rFonts w:ascii="Times New Roman" w:eastAsia="Calibri" w:hAnsi="Times New Roman" w:cs="Times New Roman"/>
          <w:sz w:val="18"/>
          <w:szCs w:val="18"/>
          <w:lang w:eastAsia="en-US"/>
        </w:rPr>
        <w:tab/>
        <w:t>Контроль за исполнением настоящего постановления возложить на заместителя главы – начальника управления по социальной работе Маркову Е.Г.</w:t>
      </w:r>
    </w:p>
    <w:p w:rsidR="00D56C97" w:rsidRPr="00D56C97" w:rsidRDefault="00D56C97" w:rsidP="00D56C97">
      <w:pPr>
        <w:spacing w:after="0" w:line="240" w:lineRule="auto"/>
        <w:ind w:firstLine="709"/>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4.</w:t>
      </w:r>
      <w:r w:rsidRPr="00D56C97">
        <w:rPr>
          <w:rFonts w:ascii="Times New Roman" w:eastAsia="Calibri" w:hAnsi="Times New Roman" w:cs="Times New Roman"/>
          <w:sz w:val="18"/>
          <w:szCs w:val="18"/>
          <w:lang w:eastAsia="en-US"/>
        </w:rPr>
        <w:tab/>
        <w:t>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https://dubenki.gosuslugi.ru.</w:t>
      </w:r>
    </w:p>
    <w:p w:rsidR="00D56C97" w:rsidRPr="00D56C97" w:rsidRDefault="00D56C97" w:rsidP="00D56C97">
      <w:pPr>
        <w:spacing w:after="0" w:line="240" w:lineRule="auto"/>
        <w:ind w:firstLine="709"/>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5.</w:t>
      </w:r>
      <w:r w:rsidRPr="00D56C97">
        <w:rPr>
          <w:rFonts w:ascii="Times New Roman" w:eastAsia="Calibri" w:hAnsi="Times New Roman" w:cs="Times New Roman"/>
          <w:sz w:val="18"/>
          <w:szCs w:val="18"/>
          <w:lang w:eastAsia="en-US"/>
        </w:rPr>
        <w:tab/>
        <w:t>Настоящее постановление вступает в силу после официального опубликования (обнародования)</w:t>
      </w:r>
    </w:p>
    <w:p w:rsidR="00D56C97" w:rsidRDefault="00D56C97" w:rsidP="00D56C97">
      <w:pPr>
        <w:spacing w:after="0" w:line="240" w:lineRule="auto"/>
        <w:ind w:firstLine="709"/>
        <w:jc w:val="both"/>
        <w:rPr>
          <w:rFonts w:ascii="Times New Roman" w:eastAsia="Calibri" w:hAnsi="Times New Roman" w:cs="Times New Roman"/>
          <w:sz w:val="18"/>
          <w:szCs w:val="18"/>
          <w:lang w:eastAsia="en-US"/>
        </w:rPr>
      </w:pPr>
    </w:p>
    <w:p w:rsidR="00D83254" w:rsidRDefault="00D83254" w:rsidP="00D56C97">
      <w:pPr>
        <w:spacing w:after="0" w:line="240" w:lineRule="auto"/>
        <w:ind w:firstLine="709"/>
        <w:jc w:val="both"/>
        <w:rPr>
          <w:rFonts w:ascii="Times New Roman" w:eastAsia="Calibri" w:hAnsi="Times New Roman" w:cs="Times New Roman"/>
          <w:sz w:val="18"/>
          <w:szCs w:val="18"/>
          <w:lang w:eastAsia="en-US"/>
        </w:rPr>
      </w:pPr>
    </w:p>
    <w:p w:rsidR="00D83254" w:rsidRPr="00D56C97" w:rsidRDefault="00D83254" w:rsidP="00D56C97">
      <w:pPr>
        <w:spacing w:after="0" w:line="240" w:lineRule="auto"/>
        <w:ind w:firstLine="709"/>
        <w:jc w:val="both"/>
        <w:rPr>
          <w:rFonts w:ascii="Times New Roman" w:eastAsia="Calibri" w:hAnsi="Times New Roman" w:cs="Times New Roman"/>
          <w:sz w:val="18"/>
          <w:szCs w:val="18"/>
          <w:lang w:eastAsia="en-US"/>
        </w:rPr>
      </w:pPr>
    </w:p>
    <w:p w:rsidR="00D56C97" w:rsidRPr="00D56C97" w:rsidRDefault="00D56C97" w:rsidP="00D56C97">
      <w:pPr>
        <w:spacing w:after="0" w:line="240" w:lineRule="auto"/>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 xml:space="preserve">И.о. главы Дубенского </w:t>
      </w:r>
    </w:p>
    <w:p w:rsidR="00D56C97" w:rsidRPr="00D56C97" w:rsidRDefault="00D56C97" w:rsidP="00D56C97">
      <w:pPr>
        <w:spacing w:after="0" w:line="240" w:lineRule="auto"/>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 xml:space="preserve">муниципального района                                                               </w:t>
      </w:r>
      <w:r w:rsidR="00D83254">
        <w:rPr>
          <w:rFonts w:ascii="Times New Roman" w:eastAsia="Calibri" w:hAnsi="Times New Roman" w:cs="Times New Roman"/>
          <w:sz w:val="18"/>
          <w:szCs w:val="18"/>
          <w:lang w:eastAsia="en-US"/>
        </w:rPr>
        <w:t xml:space="preserve">                                                                          </w:t>
      </w:r>
      <w:r w:rsidRPr="00D56C97">
        <w:rPr>
          <w:rFonts w:ascii="Times New Roman" w:eastAsia="Calibri" w:hAnsi="Times New Roman" w:cs="Times New Roman"/>
          <w:sz w:val="18"/>
          <w:szCs w:val="18"/>
          <w:lang w:eastAsia="en-US"/>
        </w:rPr>
        <w:t xml:space="preserve"> Спиридонов Э.А.</w:t>
      </w:r>
    </w:p>
    <w:p w:rsidR="00D83254" w:rsidRDefault="00D83254" w:rsidP="00D56C97">
      <w:pPr>
        <w:spacing w:after="0" w:line="240" w:lineRule="auto"/>
        <w:jc w:val="right"/>
        <w:rPr>
          <w:rFonts w:ascii="Times New Roman" w:eastAsia="Calibri" w:hAnsi="Times New Roman" w:cs="Times New Roman"/>
          <w:sz w:val="18"/>
          <w:szCs w:val="18"/>
          <w:lang w:eastAsia="en-US"/>
        </w:rPr>
      </w:pPr>
    </w:p>
    <w:p w:rsidR="00D83254" w:rsidRDefault="00D83254" w:rsidP="00D56C97">
      <w:pPr>
        <w:spacing w:after="0" w:line="240" w:lineRule="auto"/>
        <w:jc w:val="right"/>
        <w:rPr>
          <w:rFonts w:ascii="Times New Roman" w:eastAsia="Calibri" w:hAnsi="Times New Roman" w:cs="Times New Roman"/>
          <w:sz w:val="18"/>
          <w:szCs w:val="18"/>
          <w:lang w:eastAsia="en-US"/>
        </w:rPr>
      </w:pPr>
    </w:p>
    <w:p w:rsidR="00D83254" w:rsidRDefault="00D83254" w:rsidP="00D56C97">
      <w:pPr>
        <w:spacing w:after="0" w:line="240" w:lineRule="auto"/>
        <w:jc w:val="right"/>
        <w:rPr>
          <w:rFonts w:ascii="Times New Roman" w:eastAsia="Calibri" w:hAnsi="Times New Roman" w:cs="Times New Roman"/>
          <w:sz w:val="18"/>
          <w:szCs w:val="18"/>
          <w:lang w:eastAsia="en-US"/>
        </w:rPr>
      </w:pPr>
    </w:p>
    <w:p w:rsidR="00D56C97" w:rsidRPr="00D56C97" w:rsidRDefault="00D56C97" w:rsidP="00D56C97">
      <w:pPr>
        <w:spacing w:after="0" w:line="240" w:lineRule="auto"/>
        <w:jc w:val="right"/>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Приложение</w:t>
      </w:r>
    </w:p>
    <w:p w:rsidR="00D56C97" w:rsidRPr="00D56C97" w:rsidRDefault="00D56C97" w:rsidP="00D56C97">
      <w:pPr>
        <w:spacing w:after="0" w:line="240" w:lineRule="auto"/>
        <w:jc w:val="right"/>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 xml:space="preserve">к постановлению администрации </w:t>
      </w:r>
    </w:p>
    <w:p w:rsidR="00D56C97" w:rsidRPr="00D56C97" w:rsidRDefault="00D56C97" w:rsidP="00D56C97">
      <w:pPr>
        <w:spacing w:after="0" w:line="240" w:lineRule="auto"/>
        <w:jc w:val="right"/>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 xml:space="preserve">Дубенского муниципального района </w:t>
      </w:r>
    </w:p>
    <w:p w:rsidR="00D56C97" w:rsidRPr="00D56C97" w:rsidRDefault="00D56C97" w:rsidP="00D56C97">
      <w:pPr>
        <w:spacing w:after="0" w:line="240" w:lineRule="auto"/>
        <w:jc w:val="right"/>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Республики Мордовия от 10 апреля 2026 г.</w:t>
      </w:r>
    </w:p>
    <w:p w:rsidR="00D56C97" w:rsidRPr="00D56C97" w:rsidRDefault="00D56C97" w:rsidP="00D56C97">
      <w:pPr>
        <w:spacing w:after="0" w:line="240" w:lineRule="auto"/>
        <w:jc w:val="right"/>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 xml:space="preserve"> №264 «Об организации временной занятости </w:t>
      </w:r>
    </w:p>
    <w:p w:rsidR="00D56C97" w:rsidRPr="00D56C97" w:rsidRDefault="00D56C97" w:rsidP="00D56C97">
      <w:pPr>
        <w:spacing w:after="0" w:line="240" w:lineRule="auto"/>
        <w:jc w:val="right"/>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несовершеннолетних граждан</w:t>
      </w:r>
    </w:p>
    <w:p w:rsidR="00D56C97" w:rsidRPr="00D56C97" w:rsidRDefault="00D56C97" w:rsidP="00D56C97">
      <w:pPr>
        <w:spacing w:after="0" w:line="240" w:lineRule="auto"/>
        <w:jc w:val="right"/>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 xml:space="preserve">в возрасте от 14 до 18 лет в Дубенском </w:t>
      </w:r>
    </w:p>
    <w:p w:rsidR="00D56C97" w:rsidRPr="00D56C97" w:rsidRDefault="00D56C97" w:rsidP="00D56C97">
      <w:pPr>
        <w:spacing w:after="0" w:line="240" w:lineRule="auto"/>
        <w:jc w:val="right"/>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муниципальном районе в 2026 году»</w:t>
      </w:r>
    </w:p>
    <w:p w:rsidR="00D56C97" w:rsidRPr="00D56C97" w:rsidRDefault="00D56C97" w:rsidP="00D56C97">
      <w:pPr>
        <w:spacing w:after="0" w:line="240" w:lineRule="auto"/>
        <w:jc w:val="center"/>
        <w:rPr>
          <w:rFonts w:ascii="Times New Roman" w:eastAsia="Calibri" w:hAnsi="Times New Roman" w:cs="Times New Roman"/>
          <w:sz w:val="18"/>
          <w:szCs w:val="18"/>
          <w:lang w:eastAsia="en-US"/>
        </w:rPr>
      </w:pPr>
    </w:p>
    <w:p w:rsidR="00D56C97" w:rsidRPr="00D56C97" w:rsidRDefault="00D56C97" w:rsidP="00D56C97">
      <w:pPr>
        <w:spacing w:after="0" w:line="240" w:lineRule="auto"/>
        <w:jc w:val="center"/>
        <w:rPr>
          <w:rFonts w:ascii="Times New Roman" w:eastAsia="Calibri" w:hAnsi="Times New Roman" w:cs="Times New Roman"/>
          <w:sz w:val="18"/>
          <w:szCs w:val="18"/>
          <w:lang w:eastAsia="en-US"/>
        </w:rPr>
      </w:pPr>
    </w:p>
    <w:p w:rsidR="00D56C97" w:rsidRPr="00D56C97" w:rsidRDefault="00D56C97" w:rsidP="00D56C97">
      <w:pPr>
        <w:spacing w:after="0" w:line="240" w:lineRule="auto"/>
        <w:jc w:val="center"/>
        <w:rPr>
          <w:rFonts w:ascii="Times New Roman" w:eastAsia="Calibri" w:hAnsi="Times New Roman" w:cs="Times New Roman"/>
          <w:sz w:val="18"/>
          <w:szCs w:val="18"/>
          <w:lang w:eastAsia="en-US"/>
        </w:rPr>
      </w:pPr>
    </w:p>
    <w:p w:rsidR="00D56C97" w:rsidRPr="00D56C97" w:rsidRDefault="00D56C97" w:rsidP="00D56C97">
      <w:pPr>
        <w:spacing w:after="0" w:line="240" w:lineRule="auto"/>
        <w:jc w:val="center"/>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Перечень</w:t>
      </w:r>
    </w:p>
    <w:p w:rsidR="00D56C97" w:rsidRPr="00D56C97" w:rsidRDefault="00D56C97" w:rsidP="00D56C97">
      <w:pPr>
        <w:spacing w:after="0" w:line="240" w:lineRule="auto"/>
        <w:jc w:val="center"/>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 xml:space="preserve">организаций и количество временных рабочих мест на 2026 год </w:t>
      </w:r>
    </w:p>
    <w:p w:rsidR="00D56C97" w:rsidRPr="00D56C97" w:rsidRDefault="00D56C97" w:rsidP="00D56C97">
      <w:pPr>
        <w:spacing w:after="0" w:line="240" w:lineRule="auto"/>
        <w:jc w:val="center"/>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для организации занятости несовершеннолетних детей</w:t>
      </w:r>
    </w:p>
    <w:p w:rsidR="00D56C97" w:rsidRPr="00D56C97" w:rsidRDefault="00D56C97" w:rsidP="00D56C97">
      <w:pPr>
        <w:spacing w:after="0" w:line="240" w:lineRule="auto"/>
        <w:jc w:val="both"/>
        <w:rPr>
          <w:rFonts w:ascii="Times New Roman" w:eastAsia="Calibri" w:hAnsi="Times New Roman" w:cs="Times New Roman"/>
          <w:sz w:val="18"/>
          <w:szCs w:val="18"/>
          <w:lang w:eastAsia="en-US"/>
        </w:rPr>
      </w:pPr>
    </w:p>
    <w:p w:rsidR="00D56C97" w:rsidRPr="00D56C97" w:rsidRDefault="00D56C97" w:rsidP="00D56C97">
      <w:pPr>
        <w:spacing w:after="0" w:line="240" w:lineRule="auto"/>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1.</w:t>
      </w:r>
      <w:r w:rsidRPr="00D56C97">
        <w:rPr>
          <w:rFonts w:ascii="Times New Roman" w:eastAsia="Calibri" w:hAnsi="Times New Roman" w:cs="Times New Roman"/>
          <w:sz w:val="18"/>
          <w:szCs w:val="18"/>
          <w:lang w:eastAsia="en-US"/>
        </w:rPr>
        <w:tab/>
        <w:t>МБУ «Служба обеспечения администрации Дубенского муниципального района» - 35</w:t>
      </w:r>
    </w:p>
    <w:p w:rsidR="00D56C97" w:rsidRPr="00D56C97" w:rsidRDefault="00D56C97" w:rsidP="00D56C97">
      <w:pPr>
        <w:spacing w:after="0" w:line="240" w:lineRule="auto"/>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2.</w:t>
      </w:r>
      <w:r w:rsidRPr="00D56C97">
        <w:rPr>
          <w:rFonts w:ascii="Times New Roman" w:eastAsia="Calibri" w:hAnsi="Times New Roman" w:cs="Times New Roman"/>
          <w:sz w:val="18"/>
          <w:szCs w:val="18"/>
          <w:lang w:eastAsia="en-US"/>
        </w:rPr>
        <w:tab/>
        <w:t>МБОУ «Дубенская СОШ» - 2</w:t>
      </w:r>
    </w:p>
    <w:p w:rsidR="00D56C97" w:rsidRPr="00D56C97" w:rsidRDefault="00D56C97" w:rsidP="00D56C97">
      <w:pPr>
        <w:spacing w:after="0" w:line="240" w:lineRule="auto"/>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3.</w:t>
      </w:r>
      <w:r w:rsidRPr="00D56C97">
        <w:rPr>
          <w:rFonts w:ascii="Times New Roman" w:eastAsia="Calibri" w:hAnsi="Times New Roman" w:cs="Times New Roman"/>
          <w:sz w:val="18"/>
          <w:szCs w:val="18"/>
          <w:lang w:eastAsia="en-US"/>
        </w:rPr>
        <w:tab/>
        <w:t>МБОУ «Кочкуровская СОШ имени народного учителя СССР С.И. Дергачева» - 1</w:t>
      </w:r>
    </w:p>
    <w:p w:rsidR="00D56C97" w:rsidRPr="00D56C97" w:rsidRDefault="00D56C97" w:rsidP="00D56C97">
      <w:pPr>
        <w:spacing w:after="0" w:line="240" w:lineRule="auto"/>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4.</w:t>
      </w:r>
      <w:r w:rsidRPr="00D56C97">
        <w:rPr>
          <w:rFonts w:ascii="Times New Roman" w:eastAsia="Calibri" w:hAnsi="Times New Roman" w:cs="Times New Roman"/>
          <w:sz w:val="18"/>
          <w:szCs w:val="18"/>
          <w:lang w:eastAsia="en-US"/>
        </w:rPr>
        <w:tab/>
        <w:t>МБОУ «Ардатовская СОШ» - 2</w:t>
      </w:r>
    </w:p>
    <w:p w:rsidR="00D56C97" w:rsidRPr="00D56C97" w:rsidRDefault="00D56C97" w:rsidP="00D56C97">
      <w:pPr>
        <w:spacing w:after="0" w:line="240" w:lineRule="auto"/>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5.</w:t>
      </w:r>
      <w:r w:rsidRPr="00D56C97">
        <w:rPr>
          <w:rFonts w:ascii="Times New Roman" w:eastAsia="Calibri" w:hAnsi="Times New Roman" w:cs="Times New Roman"/>
          <w:sz w:val="18"/>
          <w:szCs w:val="18"/>
          <w:lang w:eastAsia="en-US"/>
        </w:rPr>
        <w:tab/>
        <w:t>МБОУ «Поводимовская СОШ им. Героя Социалистического труда Н.М. Суродеева» - 2</w:t>
      </w:r>
    </w:p>
    <w:p w:rsidR="00D56C97" w:rsidRPr="00D56C97" w:rsidRDefault="00D56C97" w:rsidP="00D56C97">
      <w:pPr>
        <w:spacing w:after="0" w:line="240" w:lineRule="auto"/>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6.</w:t>
      </w:r>
      <w:r w:rsidRPr="00D56C97">
        <w:rPr>
          <w:rFonts w:ascii="Times New Roman" w:eastAsia="Calibri" w:hAnsi="Times New Roman" w:cs="Times New Roman"/>
          <w:sz w:val="18"/>
          <w:szCs w:val="18"/>
          <w:lang w:eastAsia="en-US"/>
        </w:rPr>
        <w:tab/>
        <w:t>МБОУ «Детский сад комбинированного вида «Солнышко» - 2</w:t>
      </w:r>
    </w:p>
    <w:p w:rsidR="00D56C97" w:rsidRPr="00D56C97" w:rsidRDefault="00D56C97" w:rsidP="00D56C97">
      <w:pPr>
        <w:spacing w:after="0" w:line="240" w:lineRule="auto"/>
        <w:jc w:val="both"/>
        <w:rPr>
          <w:rFonts w:ascii="Times New Roman" w:eastAsia="Calibri" w:hAnsi="Times New Roman" w:cs="Times New Roman"/>
          <w:sz w:val="18"/>
          <w:szCs w:val="18"/>
          <w:lang w:eastAsia="en-US"/>
        </w:rPr>
      </w:pPr>
      <w:r w:rsidRPr="00D56C97">
        <w:rPr>
          <w:rFonts w:ascii="Times New Roman" w:eastAsia="Calibri" w:hAnsi="Times New Roman" w:cs="Times New Roman"/>
          <w:sz w:val="18"/>
          <w:szCs w:val="18"/>
          <w:lang w:eastAsia="en-US"/>
        </w:rPr>
        <w:t>7.</w:t>
      </w:r>
      <w:r w:rsidRPr="00D56C97">
        <w:rPr>
          <w:rFonts w:ascii="Times New Roman" w:eastAsia="Calibri" w:hAnsi="Times New Roman" w:cs="Times New Roman"/>
          <w:sz w:val="18"/>
          <w:szCs w:val="18"/>
          <w:lang w:eastAsia="en-US"/>
        </w:rPr>
        <w:tab/>
        <w:t>Филиал АО «ТАНДЕР» - 1</w:t>
      </w: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18"/>
          <w:szCs w:val="18"/>
          <w:u w:val="single"/>
        </w:rPr>
      </w:pPr>
    </w:p>
    <w:p w:rsidR="00D56C97" w:rsidRPr="00D56C97" w:rsidRDefault="00D56C97" w:rsidP="00D56C97">
      <w:pPr>
        <w:spacing w:after="0" w:line="240" w:lineRule="auto"/>
        <w:rPr>
          <w:rFonts w:ascii="Times New Roman" w:eastAsia="Times New Roman" w:hAnsi="Times New Roman" w:cs="Times New Roman"/>
          <w:sz w:val="20"/>
          <w:szCs w:val="20"/>
        </w:rPr>
      </w:pPr>
    </w:p>
    <w:p w:rsidR="00D56C97" w:rsidRPr="00D56C97" w:rsidRDefault="00D56C97" w:rsidP="00D56C97">
      <w:pPr>
        <w:spacing w:after="0" w:line="240" w:lineRule="auto"/>
        <w:rPr>
          <w:rFonts w:ascii="Times New Roman" w:eastAsia="Times New Roman" w:hAnsi="Times New Roman" w:cs="Times New Roman"/>
          <w:sz w:val="20"/>
          <w:szCs w:val="52"/>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b/>
          <w:sz w:val="24"/>
          <w:szCs w:val="24"/>
          <w:u w:val="single"/>
        </w:rPr>
      </w:pPr>
    </w:p>
    <w:p w:rsidR="00D56C97" w:rsidRPr="00D56C97" w:rsidRDefault="00D56C97" w:rsidP="00D56C97">
      <w:pPr>
        <w:widowControl w:val="0"/>
        <w:autoSpaceDE w:val="0"/>
        <w:autoSpaceDN w:val="0"/>
        <w:adjustRightInd w:val="0"/>
        <w:spacing w:after="0" w:line="240" w:lineRule="auto"/>
        <w:jc w:val="both"/>
        <w:rPr>
          <w:rFonts w:ascii="Courier New" w:eastAsia="Times New Roman" w:hAnsi="Courier New" w:cs="Courier New"/>
          <w:sz w:val="20"/>
          <w:szCs w:val="20"/>
        </w:rPr>
      </w:pPr>
    </w:p>
    <w:p w:rsidR="00C16E81" w:rsidRPr="00C16E81" w:rsidRDefault="00C16E81" w:rsidP="00C16E81">
      <w:pPr>
        <w:spacing w:after="0" w:line="240" w:lineRule="auto"/>
        <w:rPr>
          <w:rFonts w:ascii="Times New Roman" w:eastAsia="Times New Roman" w:hAnsi="Times New Roman" w:cs="Times New Roman"/>
          <w:sz w:val="28"/>
          <w:szCs w:val="28"/>
        </w:rPr>
      </w:pPr>
    </w:p>
    <w:p w:rsidR="00C16E81" w:rsidRPr="00C16E81" w:rsidRDefault="00C16E81" w:rsidP="00C16E81">
      <w:pPr>
        <w:spacing w:after="0" w:line="240" w:lineRule="auto"/>
        <w:jc w:val="both"/>
        <w:rPr>
          <w:rFonts w:ascii="Times New Roman" w:eastAsia="Times New Roman" w:hAnsi="Times New Roman" w:cs="Times New Roman"/>
          <w:color w:val="000000"/>
          <w:sz w:val="18"/>
          <w:szCs w:val="18"/>
          <w:lang w:eastAsia="ar-SA"/>
        </w:rPr>
      </w:pPr>
    </w:p>
    <w:p w:rsidR="004747FD" w:rsidRPr="00784919" w:rsidRDefault="004747FD" w:rsidP="004747FD">
      <w:pPr>
        <w:spacing w:after="0" w:line="259" w:lineRule="auto"/>
        <w:rPr>
          <w:rFonts w:ascii="Times New Roman" w:hAnsi="Times New Roman" w:cs="Times New Roman"/>
          <w:b/>
          <w:sz w:val="18"/>
          <w:szCs w:val="18"/>
        </w:rPr>
      </w:pPr>
      <w:r w:rsidRPr="00784919">
        <w:rPr>
          <w:rFonts w:ascii="Times New Roman" w:hAnsi="Times New Roman" w:cs="Times New Roman"/>
          <w:b/>
          <w:sz w:val="18"/>
          <w:szCs w:val="18"/>
        </w:rPr>
        <w:lastRenderedPageBreak/>
        <w:t>Информационный бюллетень Дубенского муниципального района</w:t>
      </w:r>
    </w:p>
    <w:p w:rsidR="004747FD" w:rsidRPr="00784919" w:rsidRDefault="004747FD" w:rsidP="004747FD">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Республики Мордовия №</w:t>
      </w:r>
      <w:r>
        <w:rPr>
          <w:rFonts w:ascii="Times New Roman" w:hAnsi="Times New Roman" w:cs="Times New Roman"/>
          <w:b/>
          <w:sz w:val="18"/>
          <w:szCs w:val="18"/>
        </w:rPr>
        <w:t>1</w:t>
      </w:r>
      <w:r w:rsidR="00D56C97">
        <w:rPr>
          <w:rFonts w:ascii="Times New Roman" w:hAnsi="Times New Roman" w:cs="Times New Roman"/>
          <w:b/>
          <w:sz w:val="18"/>
          <w:szCs w:val="18"/>
        </w:rPr>
        <w:t>3</w:t>
      </w:r>
      <w:r>
        <w:rPr>
          <w:rFonts w:ascii="Times New Roman" w:hAnsi="Times New Roman" w:cs="Times New Roman"/>
          <w:b/>
          <w:sz w:val="18"/>
          <w:szCs w:val="18"/>
        </w:rPr>
        <w:t xml:space="preserve"> </w:t>
      </w:r>
      <w:r w:rsidRPr="00784919">
        <w:rPr>
          <w:rFonts w:ascii="Times New Roman" w:hAnsi="Times New Roman" w:cs="Times New Roman"/>
          <w:b/>
          <w:sz w:val="18"/>
          <w:szCs w:val="18"/>
        </w:rPr>
        <w:t>(56</w:t>
      </w:r>
      <w:r w:rsidR="00D56C97">
        <w:rPr>
          <w:rFonts w:ascii="Times New Roman" w:hAnsi="Times New Roman" w:cs="Times New Roman"/>
          <w:b/>
          <w:sz w:val="18"/>
          <w:szCs w:val="18"/>
        </w:rPr>
        <w:t>8</w:t>
      </w:r>
      <w:r w:rsidRPr="00784919">
        <w:rPr>
          <w:rFonts w:ascii="Times New Roman" w:hAnsi="Times New Roman" w:cs="Times New Roman"/>
          <w:b/>
          <w:sz w:val="18"/>
          <w:szCs w:val="18"/>
        </w:rPr>
        <w:t xml:space="preserve">) </w:t>
      </w:r>
      <w:r w:rsidR="00D83254">
        <w:rPr>
          <w:rFonts w:ascii="Times New Roman" w:hAnsi="Times New Roman" w:cs="Times New Roman"/>
          <w:b/>
          <w:sz w:val="18"/>
          <w:szCs w:val="18"/>
        </w:rPr>
        <w:t>10</w:t>
      </w:r>
      <w:r w:rsidR="00324001">
        <w:rPr>
          <w:rFonts w:ascii="Times New Roman" w:hAnsi="Times New Roman" w:cs="Times New Roman"/>
          <w:b/>
          <w:sz w:val="18"/>
          <w:szCs w:val="18"/>
        </w:rPr>
        <w:t>.</w:t>
      </w:r>
      <w:r>
        <w:rPr>
          <w:rFonts w:ascii="Times New Roman" w:hAnsi="Times New Roman" w:cs="Times New Roman"/>
          <w:b/>
          <w:sz w:val="18"/>
          <w:szCs w:val="18"/>
        </w:rPr>
        <w:t>04</w:t>
      </w:r>
      <w:r w:rsidRPr="00784919">
        <w:rPr>
          <w:rFonts w:ascii="Times New Roman" w:hAnsi="Times New Roman" w:cs="Times New Roman"/>
          <w:b/>
          <w:sz w:val="18"/>
          <w:szCs w:val="18"/>
        </w:rPr>
        <w:t xml:space="preserve">.2026 г. </w:t>
      </w:r>
    </w:p>
    <w:p w:rsidR="004747FD" w:rsidRPr="00784919" w:rsidRDefault="004747FD" w:rsidP="004747FD">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Учредитель: Совет депутатов Дубенского муниципального района Республики Мордовия</w:t>
      </w:r>
    </w:p>
    <w:p w:rsidR="004747FD" w:rsidRPr="00784919" w:rsidRDefault="004747FD" w:rsidP="004747FD">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Редакционная коллегия:</w:t>
      </w:r>
    </w:p>
    <w:p w:rsidR="004747FD" w:rsidRPr="00784919" w:rsidRDefault="004747FD" w:rsidP="004747FD">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Сайгачев А.И. (редактор)., Маркова Е.Г., Малкина Т.И., Малыйкина Т.А., Харитонов С.Н.</w:t>
      </w:r>
    </w:p>
    <w:p w:rsidR="004747FD" w:rsidRPr="00784919" w:rsidRDefault="004747FD" w:rsidP="004747FD">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431770, Республика Мордовия, Дубенский район, с. Дубенки, ул. Денисова, 4</w:t>
      </w:r>
    </w:p>
    <w:p w:rsidR="004747FD" w:rsidRPr="00784919" w:rsidRDefault="004747FD" w:rsidP="004747FD">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Телефоны: 2-30-05; 2-30-07; 2-30-06</w:t>
      </w:r>
    </w:p>
    <w:p w:rsidR="004747FD" w:rsidRPr="00784919" w:rsidRDefault="004747FD" w:rsidP="004747FD">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Тираж - 50 экз.</w:t>
      </w:r>
    </w:p>
    <w:p w:rsidR="004747FD" w:rsidRPr="00784919" w:rsidRDefault="004747FD" w:rsidP="004747FD">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Время подписания в печать - 15:00 час.</w:t>
      </w:r>
    </w:p>
    <w:p w:rsidR="004747FD" w:rsidRPr="00784919" w:rsidRDefault="004747FD" w:rsidP="004747FD">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Номер подписан – 14:30 час.</w:t>
      </w:r>
    </w:p>
    <w:p w:rsidR="004747FD" w:rsidRPr="00784919" w:rsidRDefault="004747FD" w:rsidP="004747FD">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Бесплатно</w:t>
      </w:r>
    </w:p>
    <w:p w:rsidR="004747FD" w:rsidRPr="00784919" w:rsidRDefault="004747FD" w:rsidP="004747FD">
      <w:pPr>
        <w:rPr>
          <w:color w:val="FF0000"/>
          <w:sz w:val="18"/>
          <w:szCs w:val="18"/>
        </w:rPr>
      </w:pPr>
    </w:p>
    <w:p w:rsidR="00BD7599" w:rsidRDefault="00BD7599"/>
    <w:sectPr w:rsidR="00BD75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C97" w:rsidRDefault="00D56C97" w:rsidP="00D56C97">
      <w:pPr>
        <w:spacing w:after="0" w:line="240" w:lineRule="auto"/>
      </w:pPr>
      <w:r>
        <w:separator/>
      </w:r>
    </w:p>
  </w:endnote>
  <w:endnote w:type="continuationSeparator" w:id="0">
    <w:p w:rsidR="00D56C97" w:rsidRDefault="00D56C97" w:rsidP="00D56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AFF" w:usb1="C000E47F" w:usb2="0000002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C97" w:rsidRDefault="00D56C97" w:rsidP="00D56C97">
      <w:pPr>
        <w:spacing w:after="0" w:line="240" w:lineRule="auto"/>
      </w:pPr>
      <w:r>
        <w:separator/>
      </w:r>
    </w:p>
  </w:footnote>
  <w:footnote w:type="continuationSeparator" w:id="0">
    <w:p w:rsidR="00D56C97" w:rsidRDefault="00D56C97" w:rsidP="00D56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5179E2"/>
    <w:multiLevelType w:val="multilevel"/>
    <w:tmpl w:val="54FCAA32"/>
    <w:lvl w:ilvl="0">
      <w:start w:val="1"/>
      <w:numFmt w:val="bullet"/>
      <w:lvlText w:val=""/>
      <w:lvlJc w:val="left"/>
      <w:pPr>
        <w:ind w:left="765" w:hanging="360"/>
      </w:pPr>
      <w:rPr>
        <w:rFonts w:ascii="Symbol" w:hAnsi="Symbol"/>
      </w:rPr>
    </w:lvl>
    <w:lvl w:ilvl="1">
      <w:start w:val="1"/>
      <w:numFmt w:val="bullet"/>
      <w:lvlText w:val="o"/>
      <w:lvlJc w:val="left"/>
      <w:pPr>
        <w:ind w:left="1485" w:hanging="360"/>
      </w:pPr>
      <w:rPr>
        <w:rFonts w:ascii="Courier New" w:hAnsi="Courier New"/>
      </w:rPr>
    </w:lvl>
    <w:lvl w:ilvl="2">
      <w:start w:val="1"/>
      <w:numFmt w:val="bullet"/>
      <w:lvlText w:val=""/>
      <w:lvlJc w:val="left"/>
      <w:pPr>
        <w:ind w:left="2205" w:hanging="360"/>
      </w:pPr>
      <w:rPr>
        <w:rFonts w:ascii="Wingdings" w:hAnsi="Wingdings"/>
      </w:rPr>
    </w:lvl>
    <w:lvl w:ilvl="3">
      <w:start w:val="1"/>
      <w:numFmt w:val="bullet"/>
      <w:lvlText w:val=""/>
      <w:lvlJc w:val="left"/>
      <w:pPr>
        <w:ind w:left="2925" w:hanging="360"/>
      </w:pPr>
      <w:rPr>
        <w:rFonts w:ascii="Symbol" w:hAnsi="Symbol"/>
      </w:rPr>
    </w:lvl>
    <w:lvl w:ilvl="4">
      <w:start w:val="1"/>
      <w:numFmt w:val="bullet"/>
      <w:lvlText w:val="o"/>
      <w:lvlJc w:val="left"/>
      <w:pPr>
        <w:ind w:left="3645" w:hanging="360"/>
      </w:pPr>
      <w:rPr>
        <w:rFonts w:ascii="Courier New" w:hAnsi="Courier New"/>
      </w:rPr>
    </w:lvl>
    <w:lvl w:ilvl="5">
      <w:start w:val="1"/>
      <w:numFmt w:val="bullet"/>
      <w:lvlText w:val=""/>
      <w:lvlJc w:val="left"/>
      <w:pPr>
        <w:ind w:left="4365" w:hanging="360"/>
      </w:pPr>
      <w:rPr>
        <w:rFonts w:ascii="Wingdings" w:hAnsi="Wingdings"/>
      </w:rPr>
    </w:lvl>
    <w:lvl w:ilvl="6">
      <w:start w:val="1"/>
      <w:numFmt w:val="bullet"/>
      <w:lvlText w:val=""/>
      <w:lvlJc w:val="left"/>
      <w:pPr>
        <w:ind w:left="5085" w:hanging="360"/>
      </w:pPr>
      <w:rPr>
        <w:rFonts w:ascii="Symbol" w:hAnsi="Symbol"/>
      </w:rPr>
    </w:lvl>
    <w:lvl w:ilvl="7">
      <w:start w:val="1"/>
      <w:numFmt w:val="bullet"/>
      <w:lvlText w:val="o"/>
      <w:lvlJc w:val="left"/>
      <w:pPr>
        <w:ind w:left="5805" w:hanging="360"/>
      </w:pPr>
      <w:rPr>
        <w:rFonts w:ascii="Courier New" w:hAnsi="Courier New"/>
      </w:rPr>
    </w:lvl>
    <w:lvl w:ilvl="8">
      <w:start w:val="1"/>
      <w:numFmt w:val="bullet"/>
      <w:lvlText w:val=""/>
      <w:lvlJc w:val="left"/>
      <w:pPr>
        <w:ind w:left="6525" w:hanging="360"/>
      </w:pPr>
      <w:rPr>
        <w:rFonts w:ascii="Wingdings" w:hAnsi="Wingdings"/>
      </w:rPr>
    </w:lvl>
  </w:abstractNum>
  <w:abstractNum w:abstractNumId="2" w15:restartNumberingAfterBreak="0">
    <w:nsid w:val="0C7A4E4C"/>
    <w:multiLevelType w:val="hybridMultilevel"/>
    <w:tmpl w:val="04CC8166"/>
    <w:lvl w:ilvl="0" w:tplc="9F749956">
      <w:numFmt w:val="bullet"/>
      <w:lvlText w:val="—"/>
      <w:lvlJc w:val="left"/>
      <w:pPr>
        <w:ind w:left="118" w:hanging="215"/>
      </w:pPr>
      <w:rPr>
        <w:rFonts w:ascii="Times New Roman" w:eastAsia="Times New Roman" w:hAnsi="Times New Roman" w:cs="Times New Roman" w:hint="default"/>
        <w:b w:val="0"/>
        <w:bCs w:val="0"/>
        <w:i w:val="0"/>
        <w:iCs w:val="0"/>
        <w:spacing w:val="0"/>
        <w:w w:val="50"/>
        <w:sz w:val="29"/>
        <w:szCs w:val="29"/>
        <w:lang w:val="ru-RU" w:eastAsia="en-US" w:bidi="ar-SA"/>
      </w:rPr>
    </w:lvl>
    <w:lvl w:ilvl="1" w:tplc="EE2E0148">
      <w:numFmt w:val="bullet"/>
      <w:lvlText w:val="•"/>
      <w:lvlJc w:val="left"/>
      <w:pPr>
        <w:ind w:left="781" w:hanging="215"/>
      </w:pPr>
      <w:rPr>
        <w:rFonts w:hint="default"/>
        <w:lang w:val="ru-RU" w:eastAsia="en-US" w:bidi="ar-SA"/>
      </w:rPr>
    </w:lvl>
    <w:lvl w:ilvl="2" w:tplc="64EE955E">
      <w:numFmt w:val="bullet"/>
      <w:lvlText w:val="•"/>
      <w:lvlJc w:val="left"/>
      <w:pPr>
        <w:ind w:left="1443" w:hanging="215"/>
      </w:pPr>
      <w:rPr>
        <w:rFonts w:hint="default"/>
        <w:lang w:val="ru-RU" w:eastAsia="en-US" w:bidi="ar-SA"/>
      </w:rPr>
    </w:lvl>
    <w:lvl w:ilvl="3" w:tplc="CDBC2C48">
      <w:numFmt w:val="bullet"/>
      <w:lvlText w:val="•"/>
      <w:lvlJc w:val="left"/>
      <w:pPr>
        <w:ind w:left="2105" w:hanging="215"/>
      </w:pPr>
      <w:rPr>
        <w:rFonts w:hint="default"/>
        <w:lang w:val="ru-RU" w:eastAsia="en-US" w:bidi="ar-SA"/>
      </w:rPr>
    </w:lvl>
    <w:lvl w:ilvl="4" w:tplc="27822BC2">
      <w:numFmt w:val="bullet"/>
      <w:lvlText w:val="•"/>
      <w:lvlJc w:val="left"/>
      <w:pPr>
        <w:ind w:left="2767" w:hanging="215"/>
      </w:pPr>
      <w:rPr>
        <w:rFonts w:hint="default"/>
        <w:lang w:val="ru-RU" w:eastAsia="en-US" w:bidi="ar-SA"/>
      </w:rPr>
    </w:lvl>
    <w:lvl w:ilvl="5" w:tplc="0B52CACA">
      <w:numFmt w:val="bullet"/>
      <w:lvlText w:val="•"/>
      <w:lvlJc w:val="left"/>
      <w:pPr>
        <w:ind w:left="3429" w:hanging="215"/>
      </w:pPr>
      <w:rPr>
        <w:rFonts w:hint="default"/>
        <w:lang w:val="ru-RU" w:eastAsia="en-US" w:bidi="ar-SA"/>
      </w:rPr>
    </w:lvl>
    <w:lvl w:ilvl="6" w:tplc="286C3AA2">
      <w:numFmt w:val="bullet"/>
      <w:lvlText w:val="•"/>
      <w:lvlJc w:val="left"/>
      <w:pPr>
        <w:ind w:left="4091" w:hanging="215"/>
      </w:pPr>
      <w:rPr>
        <w:rFonts w:hint="default"/>
        <w:lang w:val="ru-RU" w:eastAsia="en-US" w:bidi="ar-SA"/>
      </w:rPr>
    </w:lvl>
    <w:lvl w:ilvl="7" w:tplc="ABDEDA2A">
      <w:numFmt w:val="bullet"/>
      <w:lvlText w:val="•"/>
      <w:lvlJc w:val="left"/>
      <w:pPr>
        <w:ind w:left="4753" w:hanging="215"/>
      </w:pPr>
      <w:rPr>
        <w:rFonts w:hint="default"/>
        <w:lang w:val="ru-RU" w:eastAsia="en-US" w:bidi="ar-SA"/>
      </w:rPr>
    </w:lvl>
    <w:lvl w:ilvl="8" w:tplc="13A60FD8">
      <w:numFmt w:val="bullet"/>
      <w:lvlText w:val="•"/>
      <w:lvlJc w:val="left"/>
      <w:pPr>
        <w:ind w:left="5415" w:hanging="215"/>
      </w:pPr>
      <w:rPr>
        <w:rFonts w:hint="default"/>
        <w:lang w:val="ru-RU" w:eastAsia="en-US" w:bidi="ar-SA"/>
      </w:rPr>
    </w:lvl>
  </w:abstractNum>
  <w:abstractNum w:abstractNumId="3" w15:restartNumberingAfterBreak="0">
    <w:nsid w:val="0F3E6668"/>
    <w:multiLevelType w:val="hybridMultilevel"/>
    <w:tmpl w:val="4A2285A2"/>
    <w:lvl w:ilvl="0" w:tplc="6C1E22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504304"/>
    <w:multiLevelType w:val="multilevel"/>
    <w:tmpl w:val="C390136C"/>
    <w:lvl w:ilvl="0">
      <w:start w:val="1"/>
      <w:numFmt w:val="decimal"/>
      <w:lvlText w:val="%1."/>
      <w:lvlJc w:val="left"/>
      <w:pPr>
        <w:ind w:left="1857" w:hanging="1290"/>
      </w:pPr>
      <w:rPr>
        <w:rFonts w:hint="default"/>
      </w:rPr>
    </w:lvl>
    <w:lvl w:ilvl="1">
      <w:start w:val="1"/>
      <w:numFmt w:val="decimal"/>
      <w:isLgl/>
      <w:lvlText w:val="%1.%2"/>
      <w:lvlJc w:val="left"/>
      <w:pPr>
        <w:ind w:left="2217" w:hanging="360"/>
      </w:pPr>
      <w:rPr>
        <w:rFonts w:hint="default"/>
      </w:rPr>
    </w:lvl>
    <w:lvl w:ilvl="2">
      <w:start w:val="1"/>
      <w:numFmt w:val="decimal"/>
      <w:isLgl/>
      <w:lvlText w:val="%1.%2.%3"/>
      <w:lvlJc w:val="left"/>
      <w:pPr>
        <w:ind w:left="3867" w:hanging="720"/>
      </w:pPr>
      <w:rPr>
        <w:rFonts w:hint="default"/>
      </w:rPr>
    </w:lvl>
    <w:lvl w:ilvl="3">
      <w:start w:val="1"/>
      <w:numFmt w:val="decimal"/>
      <w:isLgl/>
      <w:lvlText w:val="%1.%2.%3.%4"/>
      <w:lvlJc w:val="left"/>
      <w:pPr>
        <w:ind w:left="5517" w:hanging="1080"/>
      </w:pPr>
      <w:rPr>
        <w:rFonts w:hint="default"/>
      </w:rPr>
    </w:lvl>
    <w:lvl w:ilvl="4">
      <w:start w:val="1"/>
      <w:numFmt w:val="decimal"/>
      <w:isLgl/>
      <w:lvlText w:val="%1.%2.%3.%4.%5"/>
      <w:lvlJc w:val="left"/>
      <w:pPr>
        <w:ind w:left="6807" w:hanging="1080"/>
      </w:pPr>
      <w:rPr>
        <w:rFonts w:hint="default"/>
      </w:rPr>
    </w:lvl>
    <w:lvl w:ilvl="5">
      <w:start w:val="1"/>
      <w:numFmt w:val="decimal"/>
      <w:isLgl/>
      <w:lvlText w:val="%1.%2.%3.%4.%5.%6"/>
      <w:lvlJc w:val="left"/>
      <w:pPr>
        <w:ind w:left="8457" w:hanging="1440"/>
      </w:pPr>
      <w:rPr>
        <w:rFonts w:hint="default"/>
      </w:rPr>
    </w:lvl>
    <w:lvl w:ilvl="6">
      <w:start w:val="1"/>
      <w:numFmt w:val="decimal"/>
      <w:isLgl/>
      <w:lvlText w:val="%1.%2.%3.%4.%5.%6.%7"/>
      <w:lvlJc w:val="left"/>
      <w:pPr>
        <w:ind w:left="9747" w:hanging="1440"/>
      </w:pPr>
      <w:rPr>
        <w:rFonts w:hint="default"/>
      </w:rPr>
    </w:lvl>
    <w:lvl w:ilvl="7">
      <w:start w:val="1"/>
      <w:numFmt w:val="decimal"/>
      <w:isLgl/>
      <w:lvlText w:val="%1.%2.%3.%4.%5.%6.%7.%8"/>
      <w:lvlJc w:val="left"/>
      <w:pPr>
        <w:ind w:left="11397" w:hanging="1800"/>
      </w:pPr>
      <w:rPr>
        <w:rFonts w:hint="default"/>
      </w:rPr>
    </w:lvl>
    <w:lvl w:ilvl="8">
      <w:start w:val="1"/>
      <w:numFmt w:val="decimal"/>
      <w:isLgl/>
      <w:lvlText w:val="%1.%2.%3.%4.%5.%6.%7.%8.%9"/>
      <w:lvlJc w:val="left"/>
      <w:pPr>
        <w:ind w:left="13047" w:hanging="2160"/>
      </w:pPr>
      <w:rPr>
        <w:rFonts w:hint="default"/>
      </w:rPr>
    </w:lvl>
  </w:abstractNum>
  <w:abstractNum w:abstractNumId="5" w15:restartNumberingAfterBreak="0">
    <w:nsid w:val="148A1D65"/>
    <w:multiLevelType w:val="hybridMultilevel"/>
    <w:tmpl w:val="A62EDFD8"/>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57591D"/>
    <w:multiLevelType w:val="hybridMultilevel"/>
    <w:tmpl w:val="D29660E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69749D"/>
    <w:multiLevelType w:val="hybridMultilevel"/>
    <w:tmpl w:val="29760F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C4B6ED0"/>
    <w:multiLevelType w:val="hybridMultilevel"/>
    <w:tmpl w:val="FD6E147A"/>
    <w:lvl w:ilvl="0" w:tplc="D2DE154C">
      <w:numFmt w:val="bullet"/>
      <w:lvlText w:val="—"/>
      <w:lvlJc w:val="left"/>
      <w:pPr>
        <w:ind w:left="119" w:hanging="210"/>
      </w:pPr>
      <w:rPr>
        <w:rFonts w:ascii="Times New Roman" w:eastAsia="Times New Roman" w:hAnsi="Times New Roman" w:cs="Times New Roman" w:hint="default"/>
        <w:b w:val="0"/>
        <w:bCs w:val="0"/>
        <w:i w:val="0"/>
        <w:iCs w:val="0"/>
        <w:spacing w:val="0"/>
        <w:w w:val="50"/>
        <w:sz w:val="29"/>
        <w:szCs w:val="29"/>
        <w:lang w:val="ru-RU" w:eastAsia="en-US" w:bidi="ar-SA"/>
      </w:rPr>
    </w:lvl>
    <w:lvl w:ilvl="1" w:tplc="6742E2F8">
      <w:numFmt w:val="bullet"/>
      <w:lvlText w:val="•"/>
      <w:lvlJc w:val="left"/>
      <w:pPr>
        <w:ind w:left="781" w:hanging="210"/>
      </w:pPr>
      <w:rPr>
        <w:rFonts w:hint="default"/>
        <w:lang w:val="ru-RU" w:eastAsia="en-US" w:bidi="ar-SA"/>
      </w:rPr>
    </w:lvl>
    <w:lvl w:ilvl="2" w:tplc="F6E2CC0C">
      <w:numFmt w:val="bullet"/>
      <w:lvlText w:val="•"/>
      <w:lvlJc w:val="left"/>
      <w:pPr>
        <w:ind w:left="1443" w:hanging="210"/>
      </w:pPr>
      <w:rPr>
        <w:rFonts w:hint="default"/>
        <w:lang w:val="ru-RU" w:eastAsia="en-US" w:bidi="ar-SA"/>
      </w:rPr>
    </w:lvl>
    <w:lvl w:ilvl="3" w:tplc="7B0A9190">
      <w:numFmt w:val="bullet"/>
      <w:lvlText w:val="•"/>
      <w:lvlJc w:val="left"/>
      <w:pPr>
        <w:ind w:left="2105" w:hanging="210"/>
      </w:pPr>
      <w:rPr>
        <w:rFonts w:hint="default"/>
        <w:lang w:val="ru-RU" w:eastAsia="en-US" w:bidi="ar-SA"/>
      </w:rPr>
    </w:lvl>
    <w:lvl w:ilvl="4" w:tplc="C8B8C8FC">
      <w:numFmt w:val="bullet"/>
      <w:lvlText w:val="•"/>
      <w:lvlJc w:val="left"/>
      <w:pPr>
        <w:ind w:left="2767" w:hanging="210"/>
      </w:pPr>
      <w:rPr>
        <w:rFonts w:hint="default"/>
        <w:lang w:val="ru-RU" w:eastAsia="en-US" w:bidi="ar-SA"/>
      </w:rPr>
    </w:lvl>
    <w:lvl w:ilvl="5" w:tplc="10D06AE2">
      <w:numFmt w:val="bullet"/>
      <w:lvlText w:val="•"/>
      <w:lvlJc w:val="left"/>
      <w:pPr>
        <w:ind w:left="3429" w:hanging="210"/>
      </w:pPr>
      <w:rPr>
        <w:rFonts w:hint="default"/>
        <w:lang w:val="ru-RU" w:eastAsia="en-US" w:bidi="ar-SA"/>
      </w:rPr>
    </w:lvl>
    <w:lvl w:ilvl="6" w:tplc="ED86B6EC">
      <w:numFmt w:val="bullet"/>
      <w:lvlText w:val="•"/>
      <w:lvlJc w:val="left"/>
      <w:pPr>
        <w:ind w:left="4091" w:hanging="210"/>
      </w:pPr>
      <w:rPr>
        <w:rFonts w:hint="default"/>
        <w:lang w:val="ru-RU" w:eastAsia="en-US" w:bidi="ar-SA"/>
      </w:rPr>
    </w:lvl>
    <w:lvl w:ilvl="7" w:tplc="01D8FCC0">
      <w:numFmt w:val="bullet"/>
      <w:lvlText w:val="•"/>
      <w:lvlJc w:val="left"/>
      <w:pPr>
        <w:ind w:left="4753" w:hanging="210"/>
      </w:pPr>
      <w:rPr>
        <w:rFonts w:hint="default"/>
        <w:lang w:val="ru-RU" w:eastAsia="en-US" w:bidi="ar-SA"/>
      </w:rPr>
    </w:lvl>
    <w:lvl w:ilvl="8" w:tplc="1CEE31C4">
      <w:numFmt w:val="bullet"/>
      <w:lvlText w:val="•"/>
      <w:lvlJc w:val="left"/>
      <w:pPr>
        <w:ind w:left="5415" w:hanging="210"/>
      </w:pPr>
      <w:rPr>
        <w:rFonts w:hint="default"/>
        <w:lang w:val="ru-RU" w:eastAsia="en-US" w:bidi="ar-SA"/>
      </w:rPr>
    </w:lvl>
  </w:abstractNum>
  <w:abstractNum w:abstractNumId="9" w15:restartNumberingAfterBreak="0">
    <w:nsid w:val="2C8C28DC"/>
    <w:multiLevelType w:val="hybridMultilevel"/>
    <w:tmpl w:val="A45C0406"/>
    <w:lvl w:ilvl="0" w:tplc="2A9CEED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0F6EBB"/>
    <w:multiLevelType w:val="hybridMultilevel"/>
    <w:tmpl w:val="AED48614"/>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794C3C"/>
    <w:multiLevelType w:val="hybridMultilevel"/>
    <w:tmpl w:val="CB3A0AD8"/>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134E7"/>
    <w:multiLevelType w:val="hybridMultilevel"/>
    <w:tmpl w:val="2482D64C"/>
    <w:lvl w:ilvl="0" w:tplc="E0D2626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36906958"/>
    <w:multiLevelType w:val="hybridMultilevel"/>
    <w:tmpl w:val="FD1CA8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AB32457"/>
    <w:multiLevelType w:val="multilevel"/>
    <w:tmpl w:val="B642ACDC"/>
    <w:styleLink w:val="WWNum4"/>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4AC77323"/>
    <w:multiLevelType w:val="multilevel"/>
    <w:tmpl w:val="EA58C786"/>
    <w:lvl w:ilvl="0">
      <w:start w:val="1"/>
      <w:numFmt w:val="decimal"/>
      <w:lvlText w:val="%1."/>
      <w:lvlJc w:val="righ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FE7831"/>
    <w:multiLevelType w:val="hybridMultilevel"/>
    <w:tmpl w:val="A9DE4860"/>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B31856"/>
    <w:multiLevelType w:val="hybridMultilevel"/>
    <w:tmpl w:val="8090B25A"/>
    <w:lvl w:ilvl="0" w:tplc="89F4DB82">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FB2B35"/>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5DB52EF6"/>
    <w:multiLevelType w:val="hybridMultilevel"/>
    <w:tmpl w:val="C228EB06"/>
    <w:lvl w:ilvl="0" w:tplc="89F4DB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B20FC2"/>
    <w:multiLevelType w:val="multilevel"/>
    <w:tmpl w:val="7A322ECA"/>
    <w:lvl w:ilvl="0">
      <w:start w:val="1"/>
      <w:numFmt w:val="bullet"/>
      <w:lvlText w:val=""/>
      <w:lvlJc w:val="left"/>
      <w:pPr>
        <w:tabs>
          <w:tab w:val="left" w:pos="780"/>
        </w:tabs>
        <w:ind w:left="780" w:hanging="360"/>
      </w:pPr>
      <w:rPr>
        <w:rFonts w:ascii="Symbol" w:hAnsi="Symbol"/>
      </w:rPr>
    </w:lvl>
    <w:lvl w:ilvl="1">
      <w:start w:val="1"/>
      <w:numFmt w:val="bullet"/>
      <w:lvlText w:val="o"/>
      <w:lvlJc w:val="left"/>
      <w:pPr>
        <w:tabs>
          <w:tab w:val="left" w:pos="1500"/>
        </w:tabs>
        <w:ind w:left="1500" w:hanging="360"/>
      </w:pPr>
      <w:rPr>
        <w:rFonts w:ascii="Courier New" w:hAnsi="Courier New"/>
      </w:rPr>
    </w:lvl>
    <w:lvl w:ilvl="2">
      <w:start w:val="1"/>
      <w:numFmt w:val="bullet"/>
      <w:lvlText w:val=""/>
      <w:lvlJc w:val="left"/>
      <w:pPr>
        <w:tabs>
          <w:tab w:val="left" w:pos="2220"/>
        </w:tabs>
        <w:ind w:left="2220" w:hanging="360"/>
      </w:pPr>
      <w:rPr>
        <w:rFonts w:ascii="Wingdings" w:hAnsi="Wingdings"/>
      </w:rPr>
    </w:lvl>
    <w:lvl w:ilvl="3">
      <w:start w:val="1"/>
      <w:numFmt w:val="bullet"/>
      <w:lvlText w:val=""/>
      <w:lvlJc w:val="left"/>
      <w:pPr>
        <w:tabs>
          <w:tab w:val="left" w:pos="2940"/>
        </w:tabs>
        <w:ind w:left="2940" w:hanging="360"/>
      </w:pPr>
      <w:rPr>
        <w:rFonts w:ascii="Symbol" w:hAnsi="Symbol"/>
      </w:rPr>
    </w:lvl>
    <w:lvl w:ilvl="4">
      <w:start w:val="1"/>
      <w:numFmt w:val="bullet"/>
      <w:lvlText w:val="o"/>
      <w:lvlJc w:val="left"/>
      <w:pPr>
        <w:tabs>
          <w:tab w:val="left" w:pos="3660"/>
        </w:tabs>
        <w:ind w:left="3660" w:hanging="360"/>
      </w:pPr>
      <w:rPr>
        <w:rFonts w:ascii="Courier New" w:hAnsi="Courier New"/>
      </w:rPr>
    </w:lvl>
    <w:lvl w:ilvl="5">
      <w:start w:val="1"/>
      <w:numFmt w:val="bullet"/>
      <w:lvlText w:val=""/>
      <w:lvlJc w:val="left"/>
      <w:pPr>
        <w:tabs>
          <w:tab w:val="left" w:pos="4380"/>
        </w:tabs>
        <w:ind w:left="4380" w:hanging="360"/>
      </w:pPr>
      <w:rPr>
        <w:rFonts w:ascii="Wingdings" w:hAnsi="Wingdings"/>
      </w:rPr>
    </w:lvl>
    <w:lvl w:ilvl="6">
      <w:start w:val="1"/>
      <w:numFmt w:val="bullet"/>
      <w:lvlText w:val=""/>
      <w:lvlJc w:val="left"/>
      <w:pPr>
        <w:tabs>
          <w:tab w:val="left" w:pos="5100"/>
        </w:tabs>
        <w:ind w:left="5100" w:hanging="360"/>
      </w:pPr>
      <w:rPr>
        <w:rFonts w:ascii="Symbol" w:hAnsi="Symbol"/>
      </w:rPr>
    </w:lvl>
    <w:lvl w:ilvl="7">
      <w:start w:val="1"/>
      <w:numFmt w:val="bullet"/>
      <w:lvlText w:val="o"/>
      <w:lvlJc w:val="left"/>
      <w:pPr>
        <w:tabs>
          <w:tab w:val="left" w:pos="5820"/>
        </w:tabs>
        <w:ind w:left="5820" w:hanging="360"/>
      </w:pPr>
      <w:rPr>
        <w:rFonts w:ascii="Courier New" w:hAnsi="Courier New"/>
      </w:rPr>
    </w:lvl>
    <w:lvl w:ilvl="8">
      <w:start w:val="1"/>
      <w:numFmt w:val="bullet"/>
      <w:lvlText w:val=""/>
      <w:lvlJc w:val="left"/>
      <w:pPr>
        <w:tabs>
          <w:tab w:val="left" w:pos="6540"/>
        </w:tabs>
        <w:ind w:left="6540" w:hanging="360"/>
      </w:pPr>
      <w:rPr>
        <w:rFonts w:ascii="Wingdings" w:hAnsi="Wingdings"/>
      </w:rPr>
    </w:lvl>
  </w:abstractNum>
  <w:abstractNum w:abstractNumId="21" w15:restartNumberingAfterBreak="0">
    <w:nsid w:val="65A36C2E"/>
    <w:multiLevelType w:val="hybridMultilevel"/>
    <w:tmpl w:val="03D4188A"/>
    <w:lvl w:ilvl="0" w:tplc="A64E7FF2">
      <w:start w:val="2"/>
      <w:numFmt w:val="decimal"/>
      <w:lvlText w:val="%1."/>
      <w:lvlJc w:val="left"/>
      <w:pPr>
        <w:ind w:left="10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37F46"/>
    <w:multiLevelType w:val="multilevel"/>
    <w:tmpl w:val="D038A482"/>
    <w:styleLink w:val="WWNum5"/>
    <w:lvl w:ilvl="0">
      <w:start w:val="1"/>
      <w:numFmt w:val="decimal"/>
      <w:lvlText w:val="3.%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num w:numId="1">
    <w:abstractNumId w:val="9"/>
  </w:num>
  <w:num w:numId="2">
    <w:abstractNumId w:val="0"/>
  </w:num>
  <w:num w:numId="3">
    <w:abstractNumId w:val="18"/>
  </w:num>
  <w:num w:numId="4">
    <w:abstractNumId w:val="7"/>
  </w:num>
  <w:num w:numId="5">
    <w:abstractNumId w:val="17"/>
  </w:num>
  <w:num w:numId="6">
    <w:abstractNumId w:val="19"/>
  </w:num>
  <w:num w:numId="7">
    <w:abstractNumId w:val="12"/>
  </w:num>
  <w:num w:numId="8">
    <w:abstractNumId w:val="4"/>
  </w:num>
  <w:num w:numId="9">
    <w:abstractNumId w:val="13"/>
  </w:num>
  <w:num w:numId="10">
    <w:abstractNumId w:val="5"/>
  </w:num>
  <w:num w:numId="11">
    <w:abstractNumId w:val="16"/>
  </w:num>
  <w:num w:numId="12">
    <w:abstractNumId w:val="11"/>
  </w:num>
  <w:num w:numId="13">
    <w:abstractNumId w:val="6"/>
  </w:num>
  <w:num w:numId="14">
    <w:abstractNumId w:val="8"/>
  </w:num>
  <w:num w:numId="15">
    <w:abstractNumId w:val="2"/>
  </w:num>
  <w:num w:numId="16">
    <w:abstractNumId w:val="15"/>
  </w:num>
  <w:num w:numId="17">
    <w:abstractNumId w:val="1"/>
  </w:num>
  <w:num w:numId="18">
    <w:abstractNumId w:val="20"/>
  </w:num>
  <w:num w:numId="19">
    <w:abstractNumId w:val="14"/>
  </w:num>
  <w:num w:numId="20">
    <w:abstractNumId w:val="22"/>
  </w:num>
  <w:num w:numId="21">
    <w:abstractNumId w:val="14"/>
    <w:lvlOverride w:ilvl="0">
      <w:startOverride w:val="1"/>
    </w:lvlOverride>
  </w:num>
  <w:num w:numId="22">
    <w:abstractNumId w:val="22"/>
    <w:lvlOverride w:ilvl="0">
      <w:startOverride w:val="1"/>
    </w:lvlOverride>
  </w:num>
  <w:num w:numId="23">
    <w:abstractNumId w:val="3"/>
  </w:num>
  <w:num w:numId="24">
    <w:abstractNumId w:val="1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7CC"/>
    <w:rsid w:val="000517CC"/>
    <w:rsid w:val="000C45C3"/>
    <w:rsid w:val="00324001"/>
    <w:rsid w:val="004747FD"/>
    <w:rsid w:val="00BD7599"/>
    <w:rsid w:val="00C16E81"/>
    <w:rsid w:val="00D56C97"/>
    <w:rsid w:val="00D83254"/>
    <w:rsid w:val="00DB285E"/>
    <w:rsid w:val="00FC5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F08D8"/>
  <w15:chartTrackingRefBased/>
  <w15:docId w15:val="{DAAFEE4D-64C5-4BC1-8DED-AA4D7229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C97"/>
    <w:pPr>
      <w:spacing w:after="200" w:line="276" w:lineRule="auto"/>
    </w:pPr>
    <w:rPr>
      <w:rFonts w:eastAsiaTheme="minorEastAsia"/>
      <w:lang w:eastAsia="ru-RU"/>
    </w:rPr>
  </w:style>
  <w:style w:type="paragraph" w:styleId="1">
    <w:name w:val="heading 1"/>
    <w:basedOn w:val="a"/>
    <w:next w:val="a"/>
    <w:link w:val="10"/>
    <w:qFormat/>
    <w:rsid w:val="00C16E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uiPriority w:val="9"/>
    <w:semiHidden/>
    <w:unhideWhenUsed/>
    <w:qFormat/>
    <w:rsid w:val="00C16E81"/>
    <w:pPr>
      <w:keepNext/>
      <w:keepLines/>
      <w:spacing w:before="40" w:after="0"/>
      <w:outlineLvl w:val="4"/>
    </w:pPr>
    <w:rPr>
      <w:rFonts w:asciiTheme="majorHAnsi" w:eastAsiaTheme="majorEastAsia" w:hAnsiTheme="majorHAnsi" w:cstheme="majorBidi"/>
      <w:color w:val="2E74B5" w:themeColor="accent1" w:themeShade="BF"/>
    </w:rPr>
  </w:style>
  <w:style w:type="paragraph" w:styleId="7">
    <w:name w:val="heading 7"/>
    <w:basedOn w:val="a"/>
    <w:next w:val="a"/>
    <w:link w:val="70"/>
    <w:qFormat/>
    <w:rsid w:val="004747FD"/>
    <w:pPr>
      <w:keepNext/>
      <w:spacing w:after="0" w:line="240" w:lineRule="auto"/>
      <w:ind w:left="720" w:hanging="360"/>
      <w:jc w:val="center"/>
      <w:outlineLvl w:val="6"/>
    </w:pPr>
    <w:rPr>
      <w:rFonts w:ascii="Times New Roman" w:eastAsia="Times New Roman" w:hAnsi="Times New Roman" w:cs="Times New Roman"/>
      <w:sz w:val="26"/>
      <w:szCs w:val="20"/>
      <w:lang w:eastAsia="ar-SA"/>
    </w:rPr>
  </w:style>
  <w:style w:type="paragraph" w:styleId="8">
    <w:name w:val="heading 8"/>
    <w:basedOn w:val="a"/>
    <w:next w:val="a"/>
    <w:link w:val="80"/>
    <w:uiPriority w:val="9"/>
    <w:semiHidden/>
    <w:unhideWhenUsed/>
    <w:qFormat/>
    <w:rsid w:val="00D8325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4747FD"/>
    <w:rPr>
      <w:rFonts w:ascii="Times New Roman" w:eastAsia="Times New Roman" w:hAnsi="Times New Roman" w:cs="Times New Roman"/>
      <w:sz w:val="26"/>
      <w:szCs w:val="20"/>
      <w:lang w:eastAsia="ar-SA"/>
    </w:rPr>
  </w:style>
  <w:style w:type="character" w:customStyle="1" w:styleId="10">
    <w:name w:val="Заголовок 1 Знак"/>
    <w:basedOn w:val="a0"/>
    <w:link w:val="1"/>
    <w:rsid w:val="00C16E81"/>
    <w:rPr>
      <w:rFonts w:asciiTheme="majorHAnsi" w:eastAsiaTheme="majorEastAsia" w:hAnsiTheme="majorHAnsi" w:cstheme="majorBidi"/>
      <w:color w:val="2E74B5" w:themeColor="accent1" w:themeShade="BF"/>
      <w:sz w:val="32"/>
      <w:szCs w:val="32"/>
      <w:lang w:eastAsia="ru-RU"/>
    </w:rPr>
  </w:style>
  <w:style w:type="character" w:customStyle="1" w:styleId="50">
    <w:name w:val="Заголовок 5 Знак"/>
    <w:basedOn w:val="a0"/>
    <w:link w:val="5"/>
    <w:uiPriority w:val="9"/>
    <w:semiHidden/>
    <w:rsid w:val="00C16E81"/>
    <w:rPr>
      <w:rFonts w:asciiTheme="majorHAnsi" w:eastAsiaTheme="majorEastAsia" w:hAnsiTheme="majorHAnsi" w:cstheme="majorBidi"/>
      <w:color w:val="2E74B5" w:themeColor="accent1" w:themeShade="BF"/>
      <w:lang w:eastAsia="ru-RU"/>
    </w:rPr>
  </w:style>
  <w:style w:type="paragraph" w:customStyle="1" w:styleId="ConsPlusNormal">
    <w:name w:val="ConsPlusNormal"/>
    <w:rsid w:val="000C45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3">
    <w:name w:val="Гипертекстовая ссылка"/>
    <w:uiPriority w:val="99"/>
    <w:rsid w:val="000C45C3"/>
    <w:rPr>
      <w:b/>
      <w:bCs/>
      <w:color w:val="auto"/>
    </w:rPr>
  </w:style>
  <w:style w:type="character" w:customStyle="1" w:styleId="a4">
    <w:name w:val="Цветовое выделение"/>
    <w:uiPriority w:val="99"/>
    <w:rsid w:val="000C45C3"/>
    <w:rPr>
      <w:b/>
      <w:color w:val="26282F"/>
    </w:rPr>
  </w:style>
  <w:style w:type="paragraph" w:styleId="a5">
    <w:name w:val="No Spacing"/>
    <w:uiPriority w:val="1"/>
    <w:qFormat/>
    <w:rsid w:val="000C45C3"/>
    <w:pPr>
      <w:spacing w:after="0" w:line="240" w:lineRule="auto"/>
    </w:pPr>
    <w:rPr>
      <w:rFonts w:eastAsiaTheme="minorEastAsia"/>
      <w:lang w:eastAsia="ru-RU"/>
    </w:rPr>
  </w:style>
  <w:style w:type="table" w:styleId="a6">
    <w:name w:val="Table Grid"/>
    <w:basedOn w:val="a1"/>
    <w:uiPriority w:val="59"/>
    <w:rsid w:val="000C45C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324001"/>
  </w:style>
  <w:style w:type="character" w:styleId="a7">
    <w:name w:val="Hyperlink"/>
    <w:uiPriority w:val="99"/>
    <w:semiHidden/>
    <w:unhideWhenUsed/>
    <w:rsid w:val="00324001"/>
    <w:rPr>
      <w:color w:val="0000FF"/>
      <w:u w:val="single"/>
    </w:rPr>
  </w:style>
  <w:style w:type="paragraph" w:customStyle="1" w:styleId="ConsPlusTitle">
    <w:name w:val="ConsPlusTitle"/>
    <w:uiPriority w:val="99"/>
    <w:rsid w:val="00324001"/>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pple-converted-space">
    <w:name w:val="apple-converted-space"/>
    <w:basedOn w:val="a0"/>
    <w:rsid w:val="00324001"/>
  </w:style>
  <w:style w:type="paragraph" w:styleId="a8">
    <w:name w:val="List Paragraph"/>
    <w:basedOn w:val="a"/>
    <w:link w:val="a9"/>
    <w:qFormat/>
    <w:rsid w:val="00324001"/>
    <w:pPr>
      <w:spacing w:after="0" w:line="240" w:lineRule="auto"/>
      <w:ind w:left="720"/>
      <w:contextualSpacing/>
    </w:pPr>
    <w:rPr>
      <w:rFonts w:ascii="Times New Roman" w:eastAsia="Times New Roman" w:hAnsi="Times New Roman" w:cs="Times New Roman"/>
      <w:sz w:val="24"/>
      <w:szCs w:val="24"/>
    </w:rPr>
  </w:style>
  <w:style w:type="character" w:customStyle="1" w:styleId="c9">
    <w:name w:val="c9"/>
    <w:rsid w:val="00324001"/>
  </w:style>
  <w:style w:type="paragraph" w:customStyle="1" w:styleId="c11">
    <w:name w:val="c11"/>
    <w:basedOn w:val="a"/>
    <w:rsid w:val="00324001"/>
    <w:pPr>
      <w:spacing w:before="90" w:after="90" w:line="240" w:lineRule="auto"/>
    </w:pPr>
    <w:rPr>
      <w:rFonts w:ascii="Times New Roman" w:eastAsia="Times New Roman" w:hAnsi="Times New Roman" w:cs="Times New Roman"/>
      <w:sz w:val="24"/>
      <w:szCs w:val="24"/>
    </w:rPr>
  </w:style>
  <w:style w:type="paragraph" w:styleId="aa">
    <w:name w:val="Normal (Web)"/>
    <w:basedOn w:val="a"/>
    <w:link w:val="ab"/>
    <w:unhideWhenUsed/>
    <w:rsid w:val="003240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Без интервала1"/>
    <w:rsid w:val="00324001"/>
    <w:pPr>
      <w:spacing w:after="0" w:line="240" w:lineRule="auto"/>
    </w:pPr>
    <w:rPr>
      <w:rFonts w:ascii="Calibri" w:eastAsia="Times New Roman" w:hAnsi="Calibri" w:cs="Calibri"/>
      <w:lang w:eastAsia="ru-RU"/>
    </w:rPr>
  </w:style>
  <w:style w:type="paragraph" w:styleId="ac">
    <w:name w:val="Body Text"/>
    <w:basedOn w:val="a"/>
    <w:link w:val="ad"/>
    <w:semiHidden/>
    <w:rsid w:val="00324001"/>
    <w:pPr>
      <w:spacing w:after="120"/>
    </w:pPr>
    <w:rPr>
      <w:rFonts w:ascii="Calibri" w:eastAsia="Times New Roman" w:hAnsi="Calibri" w:cs="Calibri"/>
      <w:sz w:val="20"/>
      <w:szCs w:val="20"/>
    </w:rPr>
  </w:style>
  <w:style w:type="character" w:customStyle="1" w:styleId="ad">
    <w:name w:val="Основной текст Знак"/>
    <w:basedOn w:val="a0"/>
    <w:link w:val="ac"/>
    <w:semiHidden/>
    <w:rsid w:val="00324001"/>
    <w:rPr>
      <w:rFonts w:ascii="Calibri" w:eastAsia="Times New Roman" w:hAnsi="Calibri" w:cs="Calibri"/>
      <w:sz w:val="20"/>
      <w:szCs w:val="20"/>
      <w:lang w:eastAsia="ru-RU"/>
    </w:rPr>
  </w:style>
  <w:style w:type="paragraph" w:customStyle="1" w:styleId="TableParagraph">
    <w:name w:val="Table Paragraph"/>
    <w:basedOn w:val="a"/>
    <w:qFormat/>
    <w:rsid w:val="00324001"/>
    <w:pPr>
      <w:widowControl w:val="0"/>
      <w:autoSpaceDE w:val="0"/>
      <w:autoSpaceDN w:val="0"/>
      <w:spacing w:after="0" w:line="240" w:lineRule="auto"/>
    </w:pPr>
    <w:rPr>
      <w:rFonts w:ascii="Times New Roman" w:eastAsia="Times New Roman" w:hAnsi="Times New Roman" w:cs="Times New Roman"/>
      <w:lang w:eastAsia="en-US"/>
    </w:rPr>
  </w:style>
  <w:style w:type="paragraph" w:styleId="ae">
    <w:name w:val="Balloon Text"/>
    <w:basedOn w:val="a"/>
    <w:link w:val="af"/>
    <w:uiPriority w:val="99"/>
    <w:semiHidden/>
    <w:unhideWhenUsed/>
    <w:rsid w:val="00324001"/>
    <w:pPr>
      <w:spacing w:after="0" w:line="240" w:lineRule="auto"/>
    </w:pPr>
    <w:rPr>
      <w:rFonts w:ascii="Segoe UI" w:eastAsia="Times New Roman" w:hAnsi="Segoe UI" w:cs="Segoe UI"/>
      <w:sz w:val="18"/>
      <w:szCs w:val="18"/>
    </w:rPr>
  </w:style>
  <w:style w:type="character" w:customStyle="1" w:styleId="af">
    <w:name w:val="Текст выноски Знак"/>
    <w:basedOn w:val="a0"/>
    <w:link w:val="ae"/>
    <w:uiPriority w:val="99"/>
    <w:semiHidden/>
    <w:rsid w:val="00324001"/>
    <w:rPr>
      <w:rFonts w:ascii="Segoe UI" w:eastAsia="Times New Roman" w:hAnsi="Segoe UI" w:cs="Segoe UI"/>
      <w:sz w:val="18"/>
      <w:szCs w:val="18"/>
      <w:lang w:eastAsia="ru-RU"/>
    </w:rPr>
  </w:style>
  <w:style w:type="character" w:customStyle="1" w:styleId="a9">
    <w:name w:val="Абзац списка Знак"/>
    <w:basedOn w:val="a0"/>
    <w:link w:val="a8"/>
    <w:rsid w:val="00324001"/>
    <w:rPr>
      <w:rFonts w:ascii="Times New Roman" w:eastAsia="Times New Roman" w:hAnsi="Times New Roman" w:cs="Times New Roman"/>
      <w:sz w:val="24"/>
      <w:szCs w:val="24"/>
      <w:lang w:eastAsia="ru-RU"/>
    </w:rPr>
  </w:style>
  <w:style w:type="character" w:customStyle="1" w:styleId="ab">
    <w:name w:val="Обычный (веб) Знак"/>
    <w:basedOn w:val="a0"/>
    <w:link w:val="aa"/>
    <w:rsid w:val="00324001"/>
    <w:rPr>
      <w:rFonts w:ascii="Times New Roman" w:eastAsia="Times New Roman" w:hAnsi="Times New Roman" w:cs="Times New Roman"/>
      <w:sz w:val="24"/>
      <w:szCs w:val="24"/>
      <w:lang w:eastAsia="ru-RU"/>
    </w:rPr>
  </w:style>
  <w:style w:type="numbering" w:customStyle="1" w:styleId="WWNum4">
    <w:name w:val="WWNum4"/>
    <w:basedOn w:val="a2"/>
    <w:rsid w:val="00D56C97"/>
    <w:pPr>
      <w:numPr>
        <w:numId w:val="19"/>
      </w:numPr>
    </w:pPr>
  </w:style>
  <w:style w:type="numbering" w:customStyle="1" w:styleId="WWNum5">
    <w:name w:val="WWNum5"/>
    <w:basedOn w:val="a2"/>
    <w:rsid w:val="00D56C97"/>
    <w:pPr>
      <w:numPr>
        <w:numId w:val="20"/>
      </w:numPr>
    </w:pPr>
  </w:style>
  <w:style w:type="paragraph" w:styleId="af0">
    <w:name w:val="header"/>
    <w:basedOn w:val="a"/>
    <w:link w:val="af1"/>
    <w:uiPriority w:val="99"/>
    <w:unhideWhenUsed/>
    <w:rsid w:val="00D56C97"/>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56C97"/>
    <w:rPr>
      <w:rFonts w:eastAsiaTheme="minorEastAsia"/>
      <w:lang w:eastAsia="ru-RU"/>
    </w:rPr>
  </w:style>
  <w:style w:type="paragraph" w:styleId="af2">
    <w:name w:val="footer"/>
    <w:basedOn w:val="a"/>
    <w:link w:val="af3"/>
    <w:uiPriority w:val="99"/>
    <w:unhideWhenUsed/>
    <w:rsid w:val="00D56C97"/>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56C97"/>
    <w:rPr>
      <w:rFonts w:eastAsiaTheme="minorEastAsia"/>
      <w:lang w:eastAsia="ru-RU"/>
    </w:rPr>
  </w:style>
  <w:style w:type="character" w:customStyle="1" w:styleId="80">
    <w:name w:val="Заголовок 8 Знак"/>
    <w:basedOn w:val="a0"/>
    <w:link w:val="8"/>
    <w:uiPriority w:val="9"/>
    <w:semiHidden/>
    <w:rsid w:val="00D83254"/>
    <w:rPr>
      <w:rFonts w:asciiTheme="majorHAnsi" w:eastAsiaTheme="majorEastAsia" w:hAnsiTheme="majorHAnsi" w:cstheme="majorBidi"/>
      <w:color w:val="272727" w:themeColor="text1" w:themeTint="D8"/>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gov.ru/" TargetMode="External"/><Relationship Id="rId3" Type="http://schemas.openxmlformats.org/officeDocument/2006/relationships/settings" Target="settings.xml"/><Relationship Id="rId7" Type="http://schemas.openxmlformats.org/officeDocument/2006/relationships/hyperlink" Target="https://login.consultant.ru/link/?req=doc&amp;base=LAW&amp;n=501319&amp;dst=10019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ubenki.gosuslugi.ru" TargetMode="External"/><Relationship Id="rId4" Type="http://schemas.openxmlformats.org/officeDocument/2006/relationships/webSettings" Target="webSettings.xml"/><Relationship Id="rId9" Type="http://schemas.openxmlformats.org/officeDocument/2006/relationships/hyperlink" Target="https://dubenki.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10</Pages>
  <Words>4966</Words>
  <Characters>28312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ARM4</dc:creator>
  <cp:keywords/>
  <dc:description/>
  <cp:lastModifiedBy>ARM4</cp:lastModifiedBy>
  <cp:revision>5</cp:revision>
  <dcterms:created xsi:type="dcterms:W3CDTF">2026-04-02T07:45:00Z</dcterms:created>
  <dcterms:modified xsi:type="dcterms:W3CDTF">2026-05-18T08:25:00Z</dcterms:modified>
</cp:coreProperties>
</file>